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23" w:rsidRDefault="00A04723" w:rsidP="00A04723">
      <w:pPr>
        <w:pStyle w:val="a3"/>
        <w:spacing w:line="240" w:lineRule="auto"/>
        <w:ind w:left="0"/>
        <w:jc w:val="center"/>
        <w:rPr>
          <w:rStyle w:val="Hyperlink0"/>
          <w:rFonts w:eastAsia="Calibri"/>
          <w:color w:val="000000" w:themeColor="text1"/>
          <w:sz w:val="32"/>
          <w:szCs w:val="32"/>
        </w:rPr>
      </w:pPr>
      <w:proofErr w:type="gramStart"/>
      <w:r>
        <w:rPr>
          <w:rStyle w:val="Hyperlink0"/>
          <w:rFonts w:eastAsia="Calibri"/>
          <w:b/>
          <w:color w:val="000000" w:themeColor="text1"/>
          <w:sz w:val="32"/>
          <w:szCs w:val="32"/>
        </w:rPr>
        <w:t>Анкета для участия в Региональных отборочных соревнований по функциональному многоборью в Иркутской области</w:t>
      </w:r>
      <w:r>
        <w:rPr>
          <w:rStyle w:val="Hyperlink0"/>
          <w:rFonts w:eastAsia="Calibri"/>
          <w:color w:val="000000" w:themeColor="text1"/>
          <w:sz w:val="32"/>
          <w:szCs w:val="32"/>
        </w:rPr>
        <w:t>.</w:t>
      </w:r>
      <w:proofErr w:type="gramEnd"/>
    </w:p>
    <w:p w:rsidR="00A04723" w:rsidRDefault="00A04723" w:rsidP="00A04723">
      <w:pPr>
        <w:pStyle w:val="a3"/>
        <w:spacing w:line="240" w:lineRule="auto"/>
        <w:ind w:left="0"/>
        <w:jc w:val="center"/>
        <w:rPr>
          <w:rStyle w:val="Hyperlink0"/>
          <w:rFonts w:eastAsia="Calibri"/>
          <w:color w:val="000000" w:themeColor="text1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534"/>
        <w:gridCol w:w="2551"/>
        <w:gridCol w:w="6480"/>
      </w:tblGrid>
      <w:tr w:rsidR="00A04723" w:rsidTr="00A047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240" w:lineRule="auto"/>
              <w:ind w:left="0"/>
              <w:jc w:val="center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240" w:lineRule="auto"/>
              <w:ind w:left="0"/>
              <w:jc w:val="center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Вопрос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240" w:lineRule="auto"/>
              <w:ind w:left="0"/>
              <w:jc w:val="center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Ответ</w:t>
            </w:r>
          </w:p>
        </w:tc>
      </w:tr>
      <w:tr w:rsidR="00A04723" w:rsidTr="00A047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ФИО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A04723" w:rsidTr="00A047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Адрес по прописке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A04723" w:rsidTr="00A047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Спортивный клуб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A04723" w:rsidTr="00A047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Дата рождения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A04723" w:rsidTr="00A04723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24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24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Возрастная категория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3" w:rsidRDefault="00A04723">
            <w:pPr>
              <w:pStyle w:val="a3"/>
              <w:spacing w:line="24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A04723" w:rsidTr="00A047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Весовая категория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A04723" w:rsidTr="00A047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Тренер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A04723" w:rsidTr="00A047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Телефон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A04723" w:rsidTr="00A047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Электронная почта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3" w:rsidRDefault="00A04723">
            <w:pPr>
              <w:pStyle w:val="a3"/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</w:tbl>
    <w:p w:rsidR="00A04723" w:rsidRDefault="00A04723" w:rsidP="00A04723">
      <w:pPr>
        <w:pStyle w:val="a3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A76984" w:rsidRDefault="00A76984"/>
    <w:sectPr w:rsidR="00A76984" w:rsidSect="00A7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723"/>
    <w:rsid w:val="00A04723"/>
    <w:rsid w:val="00A7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23"/>
    <w:pPr>
      <w:spacing w:after="160" w:line="256" w:lineRule="auto"/>
    </w:pPr>
    <w:rPr>
      <w:rFonts w:ascii="Calibri" w:eastAsia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A04723"/>
    <w:pPr>
      <w:spacing w:after="160" w:line="256" w:lineRule="auto"/>
      <w:ind w:left="720"/>
    </w:pPr>
    <w:rPr>
      <w:rFonts w:ascii="Calibri" w:eastAsia="Calibri" w:hAnsi="Calibri" w:cs="Calibri"/>
      <w:color w:val="000000"/>
      <w:u w:color="000000"/>
      <w:lang w:eastAsia="ru-RU"/>
    </w:rPr>
  </w:style>
  <w:style w:type="character" w:customStyle="1" w:styleId="Hyperlink0">
    <w:name w:val="Hyperlink.0"/>
    <w:basedOn w:val="a0"/>
    <w:rsid w:val="00A04723"/>
    <w:rPr>
      <w:rFonts w:ascii="Times New Roman" w:eastAsia="Times New Roman" w:hAnsi="Times New Roman" w:cs="Times New Roman" w:hint="default"/>
      <w:sz w:val="28"/>
      <w:szCs w:val="28"/>
    </w:rPr>
  </w:style>
  <w:style w:type="table" w:styleId="a4">
    <w:name w:val="Table Grid"/>
    <w:basedOn w:val="a1"/>
    <w:uiPriority w:val="39"/>
    <w:rsid w:val="00A0472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Home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2019-01-16T06:42:00Z</dcterms:created>
  <dcterms:modified xsi:type="dcterms:W3CDTF">2019-01-16T06:42:00Z</dcterms:modified>
</cp:coreProperties>
</file>