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EC42A" w14:textId="6B115162" w:rsidR="009C5C7D" w:rsidRDefault="00632046" w:rsidP="009C120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Бюджетнику и малому предпринимателю читать обязательно</w:t>
      </w:r>
    </w:p>
    <w:p w14:paraId="76B0E928" w14:textId="42B6796C" w:rsidR="00D24A34" w:rsidRDefault="00632046" w:rsidP="006320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Зарабатывать сто тысяч рублей </w:t>
      </w:r>
      <w:r w:rsidR="00D24A34">
        <w:rPr>
          <w:sz w:val="28"/>
          <w:szCs w:val="28"/>
        </w:rPr>
        <w:t xml:space="preserve">в месяц </w:t>
      </w:r>
      <w:r>
        <w:rPr>
          <w:sz w:val="28"/>
          <w:szCs w:val="28"/>
        </w:rPr>
        <w:t xml:space="preserve">можно </w:t>
      </w:r>
      <w:r w:rsidR="00B17146">
        <w:rPr>
          <w:sz w:val="28"/>
          <w:szCs w:val="28"/>
        </w:rPr>
        <w:t xml:space="preserve">и </w:t>
      </w:r>
      <w:r w:rsidR="006910D8">
        <w:rPr>
          <w:sz w:val="28"/>
          <w:szCs w:val="28"/>
        </w:rPr>
        <w:t>в</w:t>
      </w:r>
      <w:r w:rsidR="004E50E2">
        <w:rPr>
          <w:sz w:val="28"/>
          <w:szCs w:val="28"/>
        </w:rPr>
        <w:t xml:space="preserve"> </w:t>
      </w:r>
      <w:r w:rsidR="00133507">
        <w:rPr>
          <w:sz w:val="28"/>
          <w:szCs w:val="28"/>
        </w:rPr>
        <w:t>Ангарском округе</w:t>
      </w:r>
      <w:r w:rsidR="00D24A34">
        <w:rPr>
          <w:sz w:val="28"/>
          <w:szCs w:val="28"/>
        </w:rPr>
        <w:t xml:space="preserve">. </w:t>
      </w:r>
      <w:r w:rsidR="007E55F2">
        <w:rPr>
          <w:sz w:val="28"/>
          <w:szCs w:val="28"/>
        </w:rPr>
        <w:t>Кстати, н</w:t>
      </w:r>
      <w:r w:rsidR="00D24A34">
        <w:rPr>
          <w:sz w:val="28"/>
          <w:szCs w:val="28"/>
        </w:rPr>
        <w:t xml:space="preserve">е </w:t>
      </w:r>
      <w:r w:rsidR="004E50E2">
        <w:rPr>
          <w:sz w:val="28"/>
          <w:szCs w:val="28"/>
        </w:rPr>
        <w:t xml:space="preserve">бог </w:t>
      </w:r>
      <w:r w:rsidR="00D24A34">
        <w:rPr>
          <w:sz w:val="28"/>
          <w:szCs w:val="28"/>
        </w:rPr>
        <w:t xml:space="preserve">весть какая сумма </w:t>
      </w:r>
      <w:r w:rsidR="008C6011">
        <w:rPr>
          <w:sz w:val="28"/>
          <w:szCs w:val="28"/>
        </w:rPr>
        <w:t xml:space="preserve">около тысячи </w:t>
      </w:r>
      <w:r w:rsidR="00D24A34">
        <w:rPr>
          <w:sz w:val="28"/>
          <w:szCs w:val="28"/>
        </w:rPr>
        <w:t xml:space="preserve">долларов, </w:t>
      </w:r>
      <w:r w:rsidR="00D82D08">
        <w:rPr>
          <w:sz w:val="28"/>
          <w:szCs w:val="28"/>
        </w:rPr>
        <w:t>и</w:t>
      </w:r>
      <w:r w:rsidR="00D24A34">
        <w:rPr>
          <w:sz w:val="28"/>
          <w:szCs w:val="28"/>
        </w:rPr>
        <w:t xml:space="preserve"> обыкновенная зарплата западн</w:t>
      </w:r>
      <w:r w:rsidR="00E7039F">
        <w:rPr>
          <w:sz w:val="28"/>
          <w:szCs w:val="28"/>
        </w:rPr>
        <w:t>ого трудящегося</w:t>
      </w:r>
      <w:r w:rsidR="00D24A34">
        <w:rPr>
          <w:sz w:val="28"/>
          <w:szCs w:val="28"/>
        </w:rPr>
        <w:t>.</w:t>
      </w:r>
      <w:r w:rsidR="006910D8">
        <w:rPr>
          <w:sz w:val="28"/>
          <w:szCs w:val="28"/>
        </w:rPr>
        <w:t xml:space="preserve"> </w:t>
      </w:r>
      <w:r w:rsidR="002B213F">
        <w:rPr>
          <w:sz w:val="28"/>
          <w:szCs w:val="28"/>
        </w:rPr>
        <w:t xml:space="preserve">Поэтому и </w:t>
      </w:r>
      <w:r w:rsidR="00DB0AA9">
        <w:rPr>
          <w:sz w:val="28"/>
          <w:szCs w:val="28"/>
        </w:rPr>
        <w:t xml:space="preserve">отечественный </w:t>
      </w:r>
      <w:r w:rsidR="00D24A34">
        <w:rPr>
          <w:sz w:val="28"/>
          <w:szCs w:val="28"/>
        </w:rPr>
        <w:t xml:space="preserve">бюджетник, - педагог, медработник, </w:t>
      </w:r>
      <w:r w:rsidR="006910D8">
        <w:rPr>
          <w:sz w:val="28"/>
          <w:szCs w:val="28"/>
        </w:rPr>
        <w:t xml:space="preserve">рядовой </w:t>
      </w:r>
      <w:r w:rsidR="00D24A34">
        <w:rPr>
          <w:sz w:val="28"/>
          <w:szCs w:val="28"/>
        </w:rPr>
        <w:t xml:space="preserve">силовик </w:t>
      </w:r>
      <w:r w:rsidR="002B213F">
        <w:rPr>
          <w:sz w:val="28"/>
          <w:szCs w:val="28"/>
        </w:rPr>
        <w:t>и так далее</w:t>
      </w:r>
      <w:r w:rsidR="00D24A34">
        <w:rPr>
          <w:sz w:val="28"/>
          <w:szCs w:val="28"/>
        </w:rPr>
        <w:t xml:space="preserve">, - </w:t>
      </w:r>
      <w:r w:rsidR="00782A4A">
        <w:rPr>
          <w:sz w:val="28"/>
          <w:szCs w:val="28"/>
        </w:rPr>
        <w:t>должен</w:t>
      </w:r>
      <w:r w:rsidR="00D24A34">
        <w:rPr>
          <w:sz w:val="28"/>
          <w:szCs w:val="28"/>
        </w:rPr>
        <w:t xml:space="preserve"> иметь </w:t>
      </w:r>
      <w:r w:rsidR="00253DD8">
        <w:rPr>
          <w:sz w:val="28"/>
          <w:szCs w:val="28"/>
        </w:rPr>
        <w:t xml:space="preserve">соответствующий </w:t>
      </w:r>
      <w:r w:rsidR="00D24A34">
        <w:rPr>
          <w:sz w:val="28"/>
          <w:szCs w:val="28"/>
        </w:rPr>
        <w:t>доход. Н</w:t>
      </w:r>
      <w:r w:rsidR="00BC247B">
        <w:rPr>
          <w:sz w:val="28"/>
          <w:szCs w:val="28"/>
        </w:rPr>
        <w:t xml:space="preserve">о </w:t>
      </w:r>
      <w:r w:rsidR="00D24A34">
        <w:rPr>
          <w:sz w:val="28"/>
          <w:szCs w:val="28"/>
        </w:rPr>
        <w:t xml:space="preserve">коль </w:t>
      </w:r>
      <w:r w:rsidR="00B17146">
        <w:rPr>
          <w:sz w:val="28"/>
          <w:szCs w:val="28"/>
        </w:rPr>
        <w:t xml:space="preserve">хорошая </w:t>
      </w:r>
      <w:r w:rsidR="00D24A34">
        <w:rPr>
          <w:sz w:val="28"/>
          <w:szCs w:val="28"/>
        </w:rPr>
        <w:t>бюджетн</w:t>
      </w:r>
      <w:r w:rsidR="00DB0AA9">
        <w:rPr>
          <w:sz w:val="28"/>
          <w:szCs w:val="28"/>
        </w:rPr>
        <w:t xml:space="preserve">ая сфера </w:t>
      </w:r>
      <w:r w:rsidR="00D24A34">
        <w:rPr>
          <w:sz w:val="28"/>
          <w:szCs w:val="28"/>
        </w:rPr>
        <w:t>созда</w:t>
      </w:r>
      <w:r w:rsidR="007E55F2">
        <w:rPr>
          <w:sz w:val="28"/>
          <w:szCs w:val="28"/>
        </w:rPr>
        <w:t>е</w:t>
      </w:r>
      <w:r w:rsidR="00D24A34">
        <w:rPr>
          <w:sz w:val="28"/>
          <w:szCs w:val="28"/>
        </w:rPr>
        <w:t xml:space="preserve">т </w:t>
      </w:r>
      <w:r w:rsidR="00B17146">
        <w:rPr>
          <w:sz w:val="28"/>
          <w:szCs w:val="28"/>
        </w:rPr>
        <w:t xml:space="preserve">растущий </w:t>
      </w:r>
      <w:r w:rsidR="00D24A34">
        <w:rPr>
          <w:sz w:val="28"/>
          <w:szCs w:val="28"/>
        </w:rPr>
        <w:t>спрос</w:t>
      </w:r>
      <w:r w:rsidR="006910D8">
        <w:rPr>
          <w:sz w:val="28"/>
          <w:szCs w:val="28"/>
        </w:rPr>
        <w:t xml:space="preserve"> для малого бизнеса, то и </w:t>
      </w:r>
      <w:r w:rsidR="009F22E7">
        <w:rPr>
          <w:sz w:val="28"/>
          <w:szCs w:val="28"/>
        </w:rPr>
        <w:t xml:space="preserve">таковой </w:t>
      </w:r>
      <w:r w:rsidR="007E55F2">
        <w:rPr>
          <w:sz w:val="28"/>
          <w:szCs w:val="28"/>
        </w:rPr>
        <w:t xml:space="preserve">предприниматель </w:t>
      </w:r>
      <w:r w:rsidR="00941534">
        <w:rPr>
          <w:sz w:val="28"/>
          <w:szCs w:val="28"/>
        </w:rPr>
        <w:t xml:space="preserve">обретает </w:t>
      </w:r>
      <w:r w:rsidR="008C6011">
        <w:rPr>
          <w:sz w:val="28"/>
          <w:szCs w:val="28"/>
        </w:rPr>
        <w:t xml:space="preserve">нормальную </w:t>
      </w:r>
      <w:r w:rsidR="00941534">
        <w:rPr>
          <w:sz w:val="28"/>
          <w:szCs w:val="28"/>
        </w:rPr>
        <w:t>жизнь</w:t>
      </w:r>
      <w:r w:rsidR="00D24A34">
        <w:rPr>
          <w:sz w:val="28"/>
          <w:szCs w:val="28"/>
        </w:rPr>
        <w:t>.</w:t>
      </w:r>
      <w:r w:rsidR="004E50E2">
        <w:rPr>
          <w:sz w:val="28"/>
          <w:szCs w:val="28"/>
        </w:rPr>
        <w:t xml:space="preserve">    </w:t>
      </w:r>
    </w:p>
    <w:p w14:paraId="6C3D1D57" w14:textId="1C6DE4B5" w:rsidR="00DE03DE" w:rsidRDefault="004E50E2" w:rsidP="00DE03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="00463E0A">
        <w:rPr>
          <w:sz w:val="28"/>
          <w:szCs w:val="28"/>
        </w:rPr>
        <w:t>тогда</w:t>
      </w:r>
      <w:r w:rsidR="00253DD8">
        <w:rPr>
          <w:sz w:val="28"/>
          <w:szCs w:val="28"/>
        </w:rPr>
        <w:t>…</w:t>
      </w:r>
      <w:r w:rsidR="00463E0A">
        <w:rPr>
          <w:sz w:val="28"/>
          <w:szCs w:val="28"/>
        </w:rPr>
        <w:t xml:space="preserve"> </w:t>
      </w:r>
      <w:r>
        <w:rPr>
          <w:sz w:val="28"/>
          <w:szCs w:val="28"/>
        </w:rPr>
        <w:t>надо убирать Петрова с компанией</w:t>
      </w:r>
      <w:r w:rsidR="00B17146">
        <w:rPr>
          <w:sz w:val="28"/>
          <w:szCs w:val="28"/>
        </w:rPr>
        <w:t>, и подробнее ниже</w:t>
      </w:r>
      <w:r>
        <w:rPr>
          <w:sz w:val="28"/>
          <w:szCs w:val="28"/>
        </w:rPr>
        <w:t xml:space="preserve">. </w:t>
      </w:r>
      <w:r w:rsidR="004A31D6">
        <w:rPr>
          <w:sz w:val="28"/>
          <w:szCs w:val="28"/>
        </w:rPr>
        <w:t>С</w:t>
      </w:r>
      <w:r>
        <w:rPr>
          <w:sz w:val="28"/>
          <w:szCs w:val="28"/>
        </w:rPr>
        <w:t xml:space="preserve">ия банда у власти </w:t>
      </w:r>
      <w:r w:rsidR="00E7039F">
        <w:rPr>
          <w:sz w:val="28"/>
          <w:szCs w:val="28"/>
        </w:rPr>
        <w:t xml:space="preserve">уже </w:t>
      </w:r>
      <w:r>
        <w:rPr>
          <w:sz w:val="28"/>
          <w:szCs w:val="28"/>
        </w:rPr>
        <w:t>девять лет,</w:t>
      </w:r>
      <w:r w:rsidR="00DB0AA9">
        <w:rPr>
          <w:sz w:val="28"/>
          <w:szCs w:val="28"/>
        </w:rPr>
        <w:t xml:space="preserve"> и никакого толку. </w:t>
      </w:r>
      <w:r w:rsidR="00133507">
        <w:rPr>
          <w:sz w:val="28"/>
          <w:szCs w:val="28"/>
        </w:rPr>
        <w:t xml:space="preserve">Так что </w:t>
      </w:r>
      <w:r w:rsidR="00B17146">
        <w:rPr>
          <w:sz w:val="28"/>
          <w:szCs w:val="28"/>
        </w:rPr>
        <w:t xml:space="preserve">ангарскому </w:t>
      </w:r>
      <w:r w:rsidR="00133507">
        <w:rPr>
          <w:sz w:val="28"/>
          <w:szCs w:val="28"/>
        </w:rPr>
        <w:t>бюджетнику и малому предпринимателю читать обязательно.</w:t>
      </w:r>
    </w:p>
    <w:p w14:paraId="0E5BD8A5" w14:textId="7E9C4619" w:rsidR="00133507" w:rsidRDefault="00133507" w:rsidP="00133507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6A1228F9" w14:textId="46AB330F" w:rsidR="00CC1D9E" w:rsidRDefault="00782A4A" w:rsidP="000921FF">
      <w:pPr>
        <w:jc w:val="both"/>
        <w:rPr>
          <w:sz w:val="28"/>
          <w:szCs w:val="28"/>
        </w:rPr>
      </w:pPr>
      <w:r>
        <w:rPr>
          <w:sz w:val="28"/>
          <w:szCs w:val="28"/>
        </w:rPr>
        <w:t>Разговор</w:t>
      </w:r>
      <w:r w:rsidRPr="006910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насчет всей </w:t>
      </w:r>
      <w:r w:rsidR="000B4F8C">
        <w:rPr>
          <w:sz w:val="28"/>
          <w:szCs w:val="28"/>
        </w:rPr>
        <w:t xml:space="preserve">страны </w:t>
      </w:r>
      <w:r w:rsidR="00960C6D">
        <w:rPr>
          <w:sz w:val="28"/>
          <w:szCs w:val="28"/>
        </w:rPr>
        <w:t xml:space="preserve">еще </w:t>
      </w:r>
      <w:r>
        <w:rPr>
          <w:sz w:val="28"/>
          <w:szCs w:val="28"/>
        </w:rPr>
        <w:t xml:space="preserve">будет, и огромные проблемы </w:t>
      </w:r>
      <w:r w:rsidR="00DB0AA9">
        <w:rPr>
          <w:sz w:val="28"/>
          <w:szCs w:val="28"/>
        </w:rPr>
        <w:t>на носу</w:t>
      </w:r>
      <w:r>
        <w:rPr>
          <w:sz w:val="28"/>
          <w:szCs w:val="28"/>
        </w:rPr>
        <w:t xml:space="preserve">. </w:t>
      </w:r>
      <w:r w:rsidR="00FF6E17">
        <w:rPr>
          <w:sz w:val="28"/>
          <w:szCs w:val="28"/>
        </w:rPr>
        <w:t xml:space="preserve">Даже навскидку, </w:t>
      </w:r>
      <w:r w:rsidR="00463E0A">
        <w:rPr>
          <w:sz w:val="28"/>
          <w:szCs w:val="28"/>
        </w:rPr>
        <w:t>п</w:t>
      </w:r>
      <w:r w:rsidR="00B17146">
        <w:rPr>
          <w:sz w:val="28"/>
          <w:szCs w:val="28"/>
        </w:rPr>
        <w:t xml:space="preserve">еретягивание </w:t>
      </w:r>
      <w:r>
        <w:rPr>
          <w:sz w:val="28"/>
          <w:szCs w:val="28"/>
        </w:rPr>
        <w:t xml:space="preserve">всего и вся в </w:t>
      </w:r>
      <w:r w:rsidR="00985B73">
        <w:rPr>
          <w:sz w:val="28"/>
          <w:szCs w:val="28"/>
        </w:rPr>
        <w:t>столицы</w:t>
      </w:r>
      <w:r w:rsidR="00960C6D">
        <w:rPr>
          <w:sz w:val="28"/>
          <w:szCs w:val="28"/>
        </w:rPr>
        <w:t>, оставляя «провинции» на голодном пайке</w:t>
      </w:r>
      <w:r w:rsidR="007D7BB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53DD8">
        <w:rPr>
          <w:sz w:val="28"/>
          <w:szCs w:val="28"/>
        </w:rPr>
        <w:t xml:space="preserve"> </w:t>
      </w:r>
      <w:r>
        <w:rPr>
          <w:sz w:val="28"/>
          <w:szCs w:val="28"/>
        </w:rPr>
        <w:t>хроническая болезнь</w:t>
      </w:r>
      <w:r w:rsidR="00253DD8">
        <w:rPr>
          <w:sz w:val="28"/>
          <w:szCs w:val="28"/>
        </w:rPr>
        <w:t xml:space="preserve"> </w:t>
      </w:r>
      <w:r w:rsidR="000B4F8C">
        <w:rPr>
          <w:sz w:val="28"/>
          <w:szCs w:val="28"/>
        </w:rPr>
        <w:t xml:space="preserve">российской </w:t>
      </w:r>
      <w:r w:rsidR="007D7BB7">
        <w:rPr>
          <w:sz w:val="28"/>
          <w:szCs w:val="28"/>
        </w:rPr>
        <w:t>истории</w:t>
      </w:r>
      <w:r w:rsidR="00FF5410">
        <w:rPr>
          <w:sz w:val="28"/>
          <w:szCs w:val="28"/>
        </w:rPr>
        <w:t xml:space="preserve">. Именно поэтому и </w:t>
      </w:r>
      <w:r w:rsidR="00826DC4">
        <w:rPr>
          <w:sz w:val="28"/>
          <w:szCs w:val="28"/>
        </w:rPr>
        <w:t>царская империя рухнула, и первый Союз</w:t>
      </w:r>
      <w:r>
        <w:rPr>
          <w:sz w:val="28"/>
          <w:szCs w:val="28"/>
        </w:rPr>
        <w:t>.</w:t>
      </w:r>
      <w:r w:rsidR="00463E0A">
        <w:rPr>
          <w:sz w:val="28"/>
          <w:szCs w:val="28"/>
        </w:rPr>
        <w:t xml:space="preserve"> </w:t>
      </w:r>
      <w:r w:rsidR="007A0AA2">
        <w:rPr>
          <w:sz w:val="28"/>
          <w:szCs w:val="28"/>
        </w:rPr>
        <w:t xml:space="preserve">И опять </w:t>
      </w:r>
      <w:r w:rsidR="007D7BB7">
        <w:rPr>
          <w:sz w:val="28"/>
          <w:szCs w:val="28"/>
        </w:rPr>
        <w:t xml:space="preserve">олигархически-бюрократический </w:t>
      </w:r>
      <w:r w:rsidR="00463E0A">
        <w:rPr>
          <w:sz w:val="28"/>
          <w:szCs w:val="28"/>
        </w:rPr>
        <w:t xml:space="preserve">централизм Путина </w:t>
      </w:r>
      <w:r w:rsidR="00253DD8">
        <w:rPr>
          <w:sz w:val="28"/>
          <w:szCs w:val="28"/>
        </w:rPr>
        <w:t xml:space="preserve">превращается </w:t>
      </w:r>
      <w:r w:rsidR="00463E0A">
        <w:rPr>
          <w:sz w:val="28"/>
          <w:szCs w:val="28"/>
        </w:rPr>
        <w:t>в застой</w:t>
      </w:r>
      <w:r w:rsidR="00FF5410">
        <w:rPr>
          <w:sz w:val="28"/>
          <w:szCs w:val="28"/>
        </w:rPr>
        <w:t>, и</w:t>
      </w:r>
      <w:r w:rsidR="000B4F8C">
        <w:rPr>
          <w:sz w:val="28"/>
          <w:szCs w:val="28"/>
        </w:rPr>
        <w:t xml:space="preserve"> с </w:t>
      </w:r>
      <w:r w:rsidR="009F22E7">
        <w:rPr>
          <w:sz w:val="28"/>
          <w:szCs w:val="28"/>
        </w:rPr>
        <w:t>соответствующим концом</w:t>
      </w:r>
      <w:r w:rsidR="00463E0A">
        <w:rPr>
          <w:sz w:val="28"/>
          <w:szCs w:val="28"/>
        </w:rPr>
        <w:t>. Но начинать выздоровление надо</w:t>
      </w:r>
      <w:r w:rsidR="007D7BB7">
        <w:rPr>
          <w:sz w:val="28"/>
          <w:szCs w:val="28"/>
        </w:rPr>
        <w:t xml:space="preserve"> хоть так, хоть этак</w:t>
      </w:r>
      <w:r w:rsidR="00463E0A">
        <w:rPr>
          <w:sz w:val="28"/>
          <w:szCs w:val="28"/>
        </w:rPr>
        <w:t xml:space="preserve">, поэтому </w:t>
      </w:r>
      <w:r w:rsidR="000921FF">
        <w:rPr>
          <w:sz w:val="28"/>
          <w:szCs w:val="28"/>
        </w:rPr>
        <w:t xml:space="preserve">стоит посмотреть, что можно сделать </w:t>
      </w:r>
      <w:r w:rsidR="00253DD8">
        <w:rPr>
          <w:sz w:val="28"/>
          <w:szCs w:val="28"/>
        </w:rPr>
        <w:t xml:space="preserve">и </w:t>
      </w:r>
      <w:r w:rsidR="00391535">
        <w:rPr>
          <w:sz w:val="28"/>
          <w:szCs w:val="28"/>
        </w:rPr>
        <w:t>на местном уровне.</w:t>
      </w:r>
    </w:p>
    <w:p w14:paraId="3161D400" w14:textId="2C375E24" w:rsidR="00985B73" w:rsidRDefault="00463E0A" w:rsidP="00782A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Во-первых, </w:t>
      </w:r>
      <w:r w:rsidR="007D7BB7">
        <w:rPr>
          <w:sz w:val="28"/>
          <w:szCs w:val="28"/>
        </w:rPr>
        <w:t>надо перенимать</w:t>
      </w:r>
      <w:r w:rsidR="008C6011">
        <w:rPr>
          <w:sz w:val="28"/>
          <w:szCs w:val="28"/>
        </w:rPr>
        <w:t xml:space="preserve"> </w:t>
      </w:r>
      <w:r w:rsidR="00797CA9">
        <w:rPr>
          <w:sz w:val="28"/>
          <w:szCs w:val="28"/>
        </w:rPr>
        <w:t xml:space="preserve">весьма полезный </w:t>
      </w:r>
      <w:r w:rsidR="007D7BB7">
        <w:rPr>
          <w:sz w:val="28"/>
          <w:szCs w:val="28"/>
        </w:rPr>
        <w:t>опыт договоров</w:t>
      </w:r>
      <w:r w:rsidR="004D29BC">
        <w:rPr>
          <w:sz w:val="28"/>
          <w:szCs w:val="28"/>
        </w:rPr>
        <w:t xml:space="preserve"> между администрацией и </w:t>
      </w:r>
      <w:r w:rsidR="007D7BB7">
        <w:rPr>
          <w:sz w:val="28"/>
          <w:szCs w:val="28"/>
        </w:rPr>
        <w:t xml:space="preserve">ТОС </w:t>
      </w:r>
      <w:r w:rsidR="004D29BC">
        <w:rPr>
          <w:sz w:val="28"/>
          <w:szCs w:val="28"/>
        </w:rPr>
        <w:t>с</w:t>
      </w:r>
      <w:r w:rsidR="007D7BB7">
        <w:rPr>
          <w:sz w:val="28"/>
          <w:szCs w:val="28"/>
        </w:rPr>
        <w:t xml:space="preserve"> СНТ. Кто-то усмехнется, мол, </w:t>
      </w:r>
      <w:r w:rsidR="00985B73">
        <w:rPr>
          <w:sz w:val="28"/>
          <w:szCs w:val="28"/>
        </w:rPr>
        <w:t xml:space="preserve">наши </w:t>
      </w:r>
      <w:r w:rsidR="007D7BB7">
        <w:rPr>
          <w:sz w:val="28"/>
          <w:szCs w:val="28"/>
        </w:rPr>
        <w:t xml:space="preserve">ТОС </w:t>
      </w:r>
      <w:r w:rsidR="00985B73">
        <w:rPr>
          <w:sz w:val="28"/>
          <w:szCs w:val="28"/>
        </w:rPr>
        <w:t xml:space="preserve">наподобие </w:t>
      </w:r>
      <w:r w:rsidR="007D7BB7">
        <w:rPr>
          <w:sz w:val="28"/>
          <w:szCs w:val="28"/>
        </w:rPr>
        <w:t xml:space="preserve">посиделок. </w:t>
      </w:r>
      <w:r w:rsidR="004B538F">
        <w:rPr>
          <w:sz w:val="28"/>
          <w:szCs w:val="28"/>
        </w:rPr>
        <w:t xml:space="preserve">Но </w:t>
      </w:r>
      <w:r w:rsidR="00FF5410">
        <w:rPr>
          <w:sz w:val="28"/>
          <w:szCs w:val="28"/>
        </w:rPr>
        <w:t xml:space="preserve">знающие </w:t>
      </w:r>
      <w:r w:rsidR="00985B73">
        <w:rPr>
          <w:sz w:val="28"/>
          <w:szCs w:val="28"/>
        </w:rPr>
        <w:t xml:space="preserve">люди поняли давно, что ТОС </w:t>
      </w:r>
      <w:r w:rsidR="000B4F8C">
        <w:rPr>
          <w:sz w:val="28"/>
          <w:szCs w:val="28"/>
        </w:rPr>
        <w:t>с</w:t>
      </w:r>
      <w:r w:rsidR="00985B73">
        <w:rPr>
          <w:sz w:val="28"/>
          <w:szCs w:val="28"/>
        </w:rPr>
        <w:t xml:space="preserve"> СНТ</w:t>
      </w:r>
      <w:r w:rsidR="004B538F">
        <w:rPr>
          <w:sz w:val="28"/>
          <w:szCs w:val="28"/>
        </w:rPr>
        <w:t xml:space="preserve"> </w:t>
      </w:r>
      <w:r w:rsidR="00FF6E17">
        <w:rPr>
          <w:sz w:val="28"/>
          <w:szCs w:val="28"/>
        </w:rPr>
        <w:t xml:space="preserve">большая </w:t>
      </w:r>
      <w:r w:rsidR="00985B73">
        <w:rPr>
          <w:sz w:val="28"/>
          <w:szCs w:val="28"/>
        </w:rPr>
        <w:t>сила</w:t>
      </w:r>
      <w:r w:rsidR="00FF5410">
        <w:rPr>
          <w:sz w:val="28"/>
          <w:szCs w:val="28"/>
        </w:rPr>
        <w:t xml:space="preserve"> в умелых руках</w:t>
      </w:r>
      <w:r w:rsidR="00CF6E3B">
        <w:rPr>
          <w:sz w:val="28"/>
          <w:szCs w:val="28"/>
        </w:rPr>
        <w:t>, приносящая копеечку</w:t>
      </w:r>
      <w:r w:rsidR="00797CA9">
        <w:rPr>
          <w:sz w:val="28"/>
          <w:szCs w:val="28"/>
        </w:rPr>
        <w:t xml:space="preserve"> тем более</w:t>
      </w:r>
      <w:r w:rsidR="00985B73">
        <w:rPr>
          <w:sz w:val="28"/>
          <w:szCs w:val="28"/>
        </w:rPr>
        <w:t>.</w:t>
      </w:r>
      <w:r w:rsidR="007D7BB7">
        <w:rPr>
          <w:sz w:val="28"/>
          <w:szCs w:val="28"/>
        </w:rPr>
        <w:t xml:space="preserve"> </w:t>
      </w:r>
    </w:p>
    <w:p w14:paraId="64EC7D21" w14:textId="17AFF96F" w:rsidR="00D548F0" w:rsidRDefault="00960C6D" w:rsidP="00782A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 в том, что написать муниципальную стратегию с программами недостаточно. Большой эффект можно </w:t>
      </w:r>
      <w:r w:rsidR="00D548F0">
        <w:rPr>
          <w:sz w:val="28"/>
          <w:szCs w:val="28"/>
        </w:rPr>
        <w:t xml:space="preserve">и нужно </w:t>
      </w:r>
      <w:r>
        <w:rPr>
          <w:sz w:val="28"/>
          <w:szCs w:val="28"/>
        </w:rPr>
        <w:t xml:space="preserve">достичь правильной очередностью и интенсивностью </w:t>
      </w:r>
      <w:r w:rsidR="00FF6E17">
        <w:rPr>
          <w:sz w:val="28"/>
          <w:szCs w:val="28"/>
        </w:rPr>
        <w:t xml:space="preserve">исполнения </w:t>
      </w:r>
      <w:r>
        <w:rPr>
          <w:sz w:val="28"/>
          <w:szCs w:val="28"/>
        </w:rPr>
        <w:t>программ. К примеру, вместо того чтобы</w:t>
      </w:r>
      <w:r w:rsidR="00CF6E3B">
        <w:rPr>
          <w:sz w:val="28"/>
          <w:szCs w:val="28"/>
        </w:rPr>
        <w:t xml:space="preserve"> менять бордюры</w:t>
      </w:r>
      <w:r w:rsidR="00480FEF">
        <w:rPr>
          <w:sz w:val="28"/>
          <w:szCs w:val="28"/>
        </w:rPr>
        <w:t xml:space="preserve"> </w:t>
      </w:r>
      <w:r w:rsidR="00FF5410">
        <w:rPr>
          <w:sz w:val="28"/>
          <w:szCs w:val="28"/>
        </w:rPr>
        <w:t xml:space="preserve">распиаренных </w:t>
      </w:r>
      <w:r w:rsidR="00480FEF">
        <w:rPr>
          <w:sz w:val="28"/>
          <w:szCs w:val="28"/>
        </w:rPr>
        <w:t>программ благоустройства</w:t>
      </w:r>
      <w:r w:rsidR="00CF6E3B">
        <w:rPr>
          <w:sz w:val="28"/>
          <w:szCs w:val="28"/>
        </w:rPr>
        <w:t xml:space="preserve">, </w:t>
      </w:r>
      <w:r w:rsidR="004B538F">
        <w:rPr>
          <w:sz w:val="28"/>
          <w:szCs w:val="28"/>
        </w:rPr>
        <w:t xml:space="preserve">стоит </w:t>
      </w:r>
      <w:r w:rsidR="00CF6E3B">
        <w:rPr>
          <w:sz w:val="28"/>
          <w:szCs w:val="28"/>
        </w:rPr>
        <w:t>вложиться в социальные программы в виде местных индексаций, а не только федеральных.</w:t>
      </w:r>
      <w:r w:rsidR="004B538F">
        <w:rPr>
          <w:sz w:val="28"/>
          <w:szCs w:val="28"/>
        </w:rPr>
        <w:t xml:space="preserve"> П</w:t>
      </w:r>
      <w:r w:rsidR="00CF6E3B">
        <w:rPr>
          <w:sz w:val="28"/>
          <w:szCs w:val="28"/>
        </w:rPr>
        <w:t>ол</w:t>
      </w:r>
      <w:r w:rsidR="00B450B0">
        <w:rPr>
          <w:sz w:val="28"/>
          <w:szCs w:val="28"/>
        </w:rPr>
        <w:t xml:space="preserve">ьза </w:t>
      </w:r>
      <w:r w:rsidR="00CF6E3B">
        <w:rPr>
          <w:sz w:val="28"/>
          <w:szCs w:val="28"/>
        </w:rPr>
        <w:t xml:space="preserve">от этого в разы больше, коль и </w:t>
      </w:r>
      <w:r w:rsidR="004D29BC">
        <w:rPr>
          <w:sz w:val="28"/>
          <w:szCs w:val="28"/>
        </w:rPr>
        <w:t>рост семейных бюджетов</w:t>
      </w:r>
      <w:r w:rsidR="00CF6E3B">
        <w:rPr>
          <w:sz w:val="28"/>
          <w:szCs w:val="28"/>
        </w:rPr>
        <w:t>, и рост спроса для малого бизнеса</w:t>
      </w:r>
      <w:r w:rsidR="00D548F0">
        <w:rPr>
          <w:sz w:val="28"/>
          <w:szCs w:val="28"/>
        </w:rPr>
        <w:t xml:space="preserve"> в том числе</w:t>
      </w:r>
      <w:r w:rsidR="00CF6E3B">
        <w:rPr>
          <w:sz w:val="28"/>
          <w:szCs w:val="28"/>
        </w:rPr>
        <w:t xml:space="preserve">. </w:t>
      </w:r>
      <w:r w:rsidR="00D548F0">
        <w:rPr>
          <w:sz w:val="28"/>
          <w:szCs w:val="28"/>
        </w:rPr>
        <w:t xml:space="preserve">Да, придется менять бордюры </w:t>
      </w:r>
      <w:r w:rsidR="00480FEF">
        <w:rPr>
          <w:sz w:val="28"/>
          <w:szCs w:val="28"/>
        </w:rPr>
        <w:t>не столь часто</w:t>
      </w:r>
      <w:r w:rsidR="009F22E7">
        <w:rPr>
          <w:sz w:val="28"/>
          <w:szCs w:val="28"/>
        </w:rPr>
        <w:t xml:space="preserve"> по такому раскладу </w:t>
      </w:r>
      <w:r w:rsidR="00D548F0">
        <w:rPr>
          <w:sz w:val="28"/>
          <w:szCs w:val="28"/>
        </w:rPr>
        <w:t>… и что, великая трагедия?!..</w:t>
      </w:r>
      <w:r w:rsidR="00CF6E3B">
        <w:rPr>
          <w:sz w:val="28"/>
          <w:szCs w:val="28"/>
        </w:rPr>
        <w:t xml:space="preserve"> </w:t>
      </w:r>
      <w:r w:rsidR="00D548F0">
        <w:rPr>
          <w:sz w:val="28"/>
          <w:szCs w:val="28"/>
        </w:rPr>
        <w:t xml:space="preserve">Не смешите </w:t>
      </w:r>
      <w:r w:rsidR="00B450B0">
        <w:rPr>
          <w:sz w:val="28"/>
          <w:szCs w:val="28"/>
        </w:rPr>
        <w:t>людей</w:t>
      </w:r>
      <w:r w:rsidR="00DD3FDC">
        <w:rPr>
          <w:sz w:val="28"/>
          <w:szCs w:val="28"/>
        </w:rPr>
        <w:t>!</w:t>
      </w:r>
    </w:p>
    <w:p w14:paraId="172BC1E2" w14:textId="1B701943" w:rsidR="00D548F0" w:rsidRPr="00673B79" w:rsidRDefault="00D548F0" w:rsidP="00782A4A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Поэтому договоры с ТОС</w:t>
      </w:r>
      <w:r w:rsidR="00673B79">
        <w:rPr>
          <w:sz w:val="28"/>
          <w:szCs w:val="28"/>
        </w:rPr>
        <w:t>-</w:t>
      </w:r>
      <w:r>
        <w:rPr>
          <w:sz w:val="28"/>
          <w:szCs w:val="28"/>
        </w:rPr>
        <w:t xml:space="preserve">СНТ оптимизируют </w:t>
      </w:r>
      <w:r w:rsidR="009F22E7">
        <w:rPr>
          <w:sz w:val="28"/>
          <w:szCs w:val="28"/>
        </w:rPr>
        <w:t xml:space="preserve">очередность и </w:t>
      </w:r>
      <w:r>
        <w:rPr>
          <w:sz w:val="28"/>
          <w:szCs w:val="28"/>
        </w:rPr>
        <w:t xml:space="preserve">исполнение </w:t>
      </w:r>
      <w:r w:rsidR="00B450B0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программ близостью к нуждам народа. </w:t>
      </w:r>
      <w:r w:rsidR="00B450B0">
        <w:rPr>
          <w:sz w:val="28"/>
          <w:szCs w:val="28"/>
        </w:rPr>
        <w:t xml:space="preserve">Допустим, </w:t>
      </w:r>
      <w:r w:rsidR="004D29BC">
        <w:rPr>
          <w:sz w:val="28"/>
          <w:szCs w:val="28"/>
        </w:rPr>
        <w:t xml:space="preserve">договор выглядит </w:t>
      </w:r>
      <w:r w:rsidR="00673B79">
        <w:rPr>
          <w:sz w:val="28"/>
          <w:szCs w:val="28"/>
        </w:rPr>
        <w:t xml:space="preserve">следующим образом </w:t>
      </w:r>
      <w:r w:rsidR="00673B79" w:rsidRPr="00673B79">
        <w:rPr>
          <w:i/>
          <w:iCs/>
          <w:sz w:val="28"/>
          <w:szCs w:val="28"/>
        </w:rPr>
        <w:t>(типовых форм</w:t>
      </w:r>
      <w:r w:rsidR="0081345F">
        <w:rPr>
          <w:i/>
          <w:iCs/>
          <w:sz w:val="28"/>
          <w:szCs w:val="28"/>
        </w:rPr>
        <w:t xml:space="preserve"> </w:t>
      </w:r>
      <w:r w:rsidR="00D0236A">
        <w:rPr>
          <w:i/>
          <w:iCs/>
          <w:sz w:val="28"/>
          <w:szCs w:val="28"/>
        </w:rPr>
        <w:t xml:space="preserve">в сети </w:t>
      </w:r>
      <w:r w:rsidR="00673B79" w:rsidRPr="00673B79">
        <w:rPr>
          <w:i/>
          <w:iCs/>
          <w:sz w:val="28"/>
          <w:szCs w:val="28"/>
        </w:rPr>
        <w:t>полно)</w:t>
      </w:r>
      <w:r w:rsidR="004D29BC" w:rsidRPr="00673B79">
        <w:rPr>
          <w:i/>
          <w:iCs/>
          <w:sz w:val="28"/>
          <w:szCs w:val="28"/>
        </w:rPr>
        <w:t>:</w:t>
      </w:r>
    </w:p>
    <w:p w14:paraId="0195A8D6" w14:textId="6D8B3B35" w:rsidR="004D29BC" w:rsidRPr="00B450B0" w:rsidRDefault="00B450B0" w:rsidP="00782A4A">
      <w:pPr>
        <w:jc w:val="both"/>
        <w:rPr>
          <w:i/>
          <w:iCs/>
          <w:sz w:val="28"/>
          <w:szCs w:val="28"/>
        </w:rPr>
      </w:pPr>
      <w:r w:rsidRPr="00B450B0">
        <w:rPr>
          <w:i/>
          <w:iCs/>
          <w:sz w:val="28"/>
          <w:szCs w:val="28"/>
        </w:rPr>
        <w:t xml:space="preserve">--- </w:t>
      </w:r>
      <w:r w:rsidRPr="00B450B0">
        <w:rPr>
          <w:i/>
          <w:iCs/>
          <w:sz w:val="28"/>
          <w:szCs w:val="28"/>
        </w:rPr>
        <w:t>В соответствии с пунктом 3 части 8 статьи 27 Федерального закона № 131-ФЗ «Об общих принципах организации местного самоуправления в Российской Федерации» глава администрации</w:t>
      </w:r>
      <w:r w:rsidRPr="00B450B0">
        <w:rPr>
          <w:i/>
          <w:iCs/>
          <w:sz w:val="28"/>
          <w:szCs w:val="28"/>
        </w:rPr>
        <w:t>…</w:t>
      </w:r>
      <w:r w:rsidRPr="00B450B0">
        <w:rPr>
          <w:i/>
          <w:iCs/>
          <w:sz w:val="28"/>
          <w:szCs w:val="28"/>
        </w:rPr>
        <w:t xml:space="preserve"> именуемый в дальнейшем – Заказчик, действующий на основании Устава городского (муниципального) округа, и Председатель Совета территориального общественного самоуправления (наименование ТОС)</w:t>
      </w:r>
      <w:r w:rsidRPr="00B450B0">
        <w:rPr>
          <w:i/>
          <w:iCs/>
          <w:sz w:val="28"/>
          <w:szCs w:val="28"/>
        </w:rPr>
        <w:t xml:space="preserve"> </w:t>
      </w:r>
      <w:r w:rsidRPr="00B450B0">
        <w:rPr>
          <w:i/>
          <w:iCs/>
          <w:sz w:val="28"/>
          <w:szCs w:val="28"/>
        </w:rPr>
        <w:t xml:space="preserve">именуемый в дальнейшем – Исполнитель, действующий на </w:t>
      </w:r>
      <w:r w:rsidRPr="00B450B0">
        <w:rPr>
          <w:i/>
          <w:iCs/>
          <w:sz w:val="28"/>
          <w:szCs w:val="28"/>
        </w:rPr>
        <w:lastRenderedPageBreak/>
        <w:t>основании Устава самоуправления, совместно именуемые Стороны, заключили настоящий договор о нижеследующем.</w:t>
      </w:r>
      <w:r w:rsidRPr="00B450B0">
        <w:rPr>
          <w:i/>
          <w:iCs/>
          <w:sz w:val="28"/>
          <w:szCs w:val="28"/>
        </w:rPr>
        <w:t>---</w:t>
      </w:r>
    </w:p>
    <w:p w14:paraId="0B01730C" w14:textId="2D2D3F6B" w:rsidR="00DD3FDC" w:rsidRPr="004B538F" w:rsidRDefault="00B450B0" w:rsidP="00782A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пожалуйста, пункт первый и </w:t>
      </w:r>
      <w:r w:rsidR="00673B79">
        <w:rPr>
          <w:sz w:val="28"/>
          <w:szCs w:val="28"/>
        </w:rPr>
        <w:t xml:space="preserve">далее по списку. </w:t>
      </w:r>
      <w:r w:rsidR="00FF6E17">
        <w:rPr>
          <w:sz w:val="28"/>
          <w:szCs w:val="28"/>
        </w:rPr>
        <w:t xml:space="preserve">В частности, </w:t>
      </w:r>
      <w:r>
        <w:rPr>
          <w:sz w:val="28"/>
          <w:szCs w:val="28"/>
        </w:rPr>
        <w:t>дорогая плитка</w:t>
      </w:r>
      <w:r w:rsidRPr="00B450B0">
        <w:rPr>
          <w:sz w:val="28"/>
          <w:szCs w:val="28"/>
        </w:rPr>
        <w:t xml:space="preserve"> </w:t>
      </w:r>
      <w:r>
        <w:rPr>
          <w:sz w:val="28"/>
          <w:szCs w:val="28"/>
        </w:rPr>
        <w:t>не нужна</w:t>
      </w:r>
      <w:r w:rsidR="00673B79">
        <w:rPr>
          <w:sz w:val="28"/>
          <w:szCs w:val="28"/>
        </w:rPr>
        <w:t xml:space="preserve"> от слова совсем</w:t>
      </w:r>
      <w:r>
        <w:rPr>
          <w:sz w:val="28"/>
          <w:szCs w:val="28"/>
        </w:rPr>
        <w:t xml:space="preserve"> – а будьте любезны</w:t>
      </w:r>
      <w:r w:rsidR="00673B7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провести нормальное освещение, а то, как у негра в одном месте пониже спины, все ноги переломаешь. Или</w:t>
      </w:r>
      <w:r w:rsidR="00DD3FDC">
        <w:rPr>
          <w:sz w:val="28"/>
          <w:szCs w:val="28"/>
        </w:rPr>
        <w:t xml:space="preserve"> надо построить нормальную спортивную площадку, а не нынешние конструкции типа пыток в концлагере; или</w:t>
      </w:r>
      <w:r>
        <w:rPr>
          <w:sz w:val="28"/>
          <w:szCs w:val="28"/>
        </w:rPr>
        <w:t xml:space="preserve"> заделайте ямы во дворе</w:t>
      </w:r>
      <w:r w:rsidR="00DD3FDC">
        <w:rPr>
          <w:sz w:val="28"/>
          <w:szCs w:val="28"/>
        </w:rPr>
        <w:t xml:space="preserve">, а то </w:t>
      </w:r>
      <w:r w:rsidR="009F22E7">
        <w:rPr>
          <w:sz w:val="28"/>
          <w:szCs w:val="28"/>
        </w:rPr>
        <w:t xml:space="preserve">вся </w:t>
      </w:r>
      <w:r w:rsidR="00DD3FDC">
        <w:rPr>
          <w:sz w:val="28"/>
          <w:szCs w:val="28"/>
        </w:rPr>
        <w:t>машина утонет</w:t>
      </w:r>
      <w:r w:rsidR="000B4F8C">
        <w:rPr>
          <w:sz w:val="28"/>
          <w:szCs w:val="28"/>
        </w:rPr>
        <w:t xml:space="preserve"> скоро</w:t>
      </w:r>
      <w:r w:rsidR="00DD3FDC">
        <w:rPr>
          <w:sz w:val="28"/>
          <w:szCs w:val="28"/>
        </w:rPr>
        <w:t xml:space="preserve">. А что уж говорить о СНТ, там работы вообще немерено </w:t>
      </w:r>
      <w:r w:rsidR="00DD3FDC" w:rsidRPr="00DD3FDC">
        <w:rPr>
          <w:i/>
          <w:iCs/>
          <w:sz w:val="28"/>
          <w:szCs w:val="28"/>
        </w:rPr>
        <w:t xml:space="preserve">(автор </w:t>
      </w:r>
      <w:r w:rsidR="009F22E7">
        <w:rPr>
          <w:i/>
          <w:iCs/>
          <w:sz w:val="28"/>
          <w:szCs w:val="28"/>
        </w:rPr>
        <w:t xml:space="preserve">уже </w:t>
      </w:r>
      <w:r w:rsidR="00DD3FDC" w:rsidRPr="00DD3FDC">
        <w:rPr>
          <w:i/>
          <w:iCs/>
          <w:sz w:val="28"/>
          <w:szCs w:val="28"/>
        </w:rPr>
        <w:t>писал об этом, поэтому здесь</w:t>
      </w:r>
      <w:r w:rsidR="00FF6E17">
        <w:rPr>
          <w:i/>
          <w:iCs/>
          <w:sz w:val="28"/>
          <w:szCs w:val="28"/>
        </w:rPr>
        <w:t xml:space="preserve"> одной строкой</w:t>
      </w:r>
      <w:r w:rsidR="00DD3FDC" w:rsidRPr="00DD3FDC">
        <w:rPr>
          <w:i/>
          <w:iCs/>
          <w:sz w:val="28"/>
          <w:szCs w:val="28"/>
        </w:rPr>
        <w:t>).</w:t>
      </w:r>
      <w:r w:rsidR="004B538F">
        <w:rPr>
          <w:i/>
          <w:iCs/>
          <w:sz w:val="28"/>
          <w:szCs w:val="28"/>
        </w:rPr>
        <w:t xml:space="preserve"> </w:t>
      </w:r>
      <w:r w:rsidR="009F22E7" w:rsidRPr="009F22E7">
        <w:rPr>
          <w:sz w:val="28"/>
          <w:szCs w:val="28"/>
        </w:rPr>
        <w:t>Ч</w:t>
      </w:r>
      <w:r w:rsidR="00FF5410" w:rsidRPr="009F22E7">
        <w:rPr>
          <w:sz w:val="28"/>
          <w:szCs w:val="28"/>
        </w:rPr>
        <w:t>то</w:t>
      </w:r>
      <w:r w:rsidR="004B538F">
        <w:rPr>
          <w:sz w:val="28"/>
          <w:szCs w:val="28"/>
        </w:rPr>
        <w:t xml:space="preserve"> нужно, то и пишите</w:t>
      </w:r>
      <w:r w:rsidR="00FF5410">
        <w:rPr>
          <w:sz w:val="28"/>
          <w:szCs w:val="28"/>
        </w:rPr>
        <w:t>, и вплоть до социальн</w:t>
      </w:r>
      <w:r w:rsidR="0081345F">
        <w:rPr>
          <w:sz w:val="28"/>
          <w:szCs w:val="28"/>
        </w:rPr>
        <w:t>ых требований</w:t>
      </w:r>
      <w:r w:rsidR="004B538F">
        <w:rPr>
          <w:sz w:val="28"/>
          <w:szCs w:val="28"/>
        </w:rPr>
        <w:t>.</w:t>
      </w:r>
    </w:p>
    <w:p w14:paraId="253B8804" w14:textId="165B4F9C" w:rsidR="008C6011" w:rsidRDefault="00DD3FDC" w:rsidP="00782A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если собрать </w:t>
      </w:r>
      <w:r w:rsidR="00480FEF">
        <w:rPr>
          <w:sz w:val="28"/>
          <w:szCs w:val="28"/>
        </w:rPr>
        <w:t xml:space="preserve">подобные </w:t>
      </w:r>
      <w:r>
        <w:rPr>
          <w:sz w:val="28"/>
          <w:szCs w:val="28"/>
        </w:rPr>
        <w:t>договоры по всему округу,</w:t>
      </w:r>
      <w:r w:rsidR="008C60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 </w:t>
      </w:r>
      <w:r w:rsidR="009F22E7">
        <w:rPr>
          <w:sz w:val="28"/>
          <w:szCs w:val="28"/>
        </w:rPr>
        <w:t>большой эффект</w:t>
      </w:r>
      <w:r w:rsidR="00673B79">
        <w:rPr>
          <w:sz w:val="28"/>
          <w:szCs w:val="28"/>
        </w:rPr>
        <w:t xml:space="preserve"> ГАРАНТИРОВАН. И социально-экономическое развитие ускоряется, и</w:t>
      </w:r>
      <w:r w:rsidR="00673B79">
        <w:rPr>
          <w:sz w:val="28"/>
          <w:szCs w:val="28"/>
        </w:rPr>
        <w:t xml:space="preserve"> экономия средств значительная</w:t>
      </w:r>
      <w:r w:rsidR="009F22E7">
        <w:rPr>
          <w:sz w:val="28"/>
          <w:szCs w:val="28"/>
        </w:rPr>
        <w:t xml:space="preserve"> – вот вам и вклад в сто тысяч</w:t>
      </w:r>
      <w:r w:rsidR="00673B79">
        <w:rPr>
          <w:sz w:val="28"/>
          <w:szCs w:val="28"/>
        </w:rPr>
        <w:t>. А если руководители ТОС-СНТ пристег</w:t>
      </w:r>
      <w:r w:rsidR="00FF6E17">
        <w:rPr>
          <w:sz w:val="28"/>
          <w:szCs w:val="28"/>
        </w:rPr>
        <w:t xml:space="preserve">нут </w:t>
      </w:r>
      <w:r w:rsidR="00673B79">
        <w:rPr>
          <w:sz w:val="28"/>
          <w:szCs w:val="28"/>
        </w:rPr>
        <w:t>к выполнению договор</w:t>
      </w:r>
      <w:r w:rsidR="008C6011">
        <w:rPr>
          <w:sz w:val="28"/>
          <w:szCs w:val="28"/>
        </w:rPr>
        <w:t>ов</w:t>
      </w:r>
      <w:r w:rsidR="00673B79">
        <w:rPr>
          <w:sz w:val="28"/>
          <w:szCs w:val="28"/>
        </w:rPr>
        <w:t xml:space="preserve"> </w:t>
      </w:r>
      <w:r w:rsidR="00FF6E17">
        <w:rPr>
          <w:sz w:val="28"/>
          <w:szCs w:val="28"/>
        </w:rPr>
        <w:t xml:space="preserve">еще и </w:t>
      </w:r>
      <w:r w:rsidR="00673B79">
        <w:rPr>
          <w:sz w:val="28"/>
          <w:szCs w:val="28"/>
        </w:rPr>
        <w:t>родню-соседей-знакомых в виде малого и индивидуального бизнеса, так вообще нирвана</w:t>
      </w:r>
      <w:r w:rsidR="00FF6E17">
        <w:rPr>
          <w:sz w:val="28"/>
          <w:szCs w:val="28"/>
        </w:rPr>
        <w:t xml:space="preserve"> вменяемых рабочих мест. </w:t>
      </w:r>
      <w:r w:rsidR="00480FEF">
        <w:rPr>
          <w:sz w:val="28"/>
          <w:szCs w:val="28"/>
        </w:rPr>
        <w:t>Вот</w:t>
      </w:r>
      <w:r w:rsidR="000B4F8C">
        <w:rPr>
          <w:sz w:val="28"/>
          <w:szCs w:val="28"/>
        </w:rPr>
        <w:t xml:space="preserve"> вам и </w:t>
      </w:r>
      <w:r w:rsidR="00D0236A">
        <w:rPr>
          <w:sz w:val="28"/>
          <w:szCs w:val="28"/>
        </w:rPr>
        <w:t xml:space="preserve">следующий </w:t>
      </w:r>
      <w:r w:rsidR="00480FEF">
        <w:rPr>
          <w:sz w:val="28"/>
          <w:szCs w:val="28"/>
        </w:rPr>
        <w:t>вклад.</w:t>
      </w:r>
      <w:r w:rsidR="00D0236A">
        <w:rPr>
          <w:sz w:val="28"/>
          <w:szCs w:val="28"/>
        </w:rPr>
        <w:t xml:space="preserve"> Поэтому ТОС с соответствующими договорами могут стать даже золотой жилой, и стоит поучиться у нормальных людей.  </w:t>
      </w:r>
    </w:p>
    <w:p w14:paraId="0C00F1C5" w14:textId="76C55689" w:rsidR="00A54038" w:rsidRDefault="008C6011" w:rsidP="00782A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Во-вторых, </w:t>
      </w:r>
      <w:r w:rsidR="0081345F">
        <w:rPr>
          <w:sz w:val="28"/>
          <w:szCs w:val="28"/>
        </w:rPr>
        <w:t xml:space="preserve">конкуренция между муниципальными хозяйственными обществами и частными хозяйственными обществами ОБЯЗАТЕЛЬНА, и по-другому никак. Автор уже писал об этом в «Перемены в округе назрели и перезрели», но </w:t>
      </w:r>
      <w:r w:rsidR="00D0236A">
        <w:rPr>
          <w:sz w:val="28"/>
          <w:szCs w:val="28"/>
        </w:rPr>
        <w:t xml:space="preserve">даже </w:t>
      </w:r>
      <w:r w:rsidR="00A54038">
        <w:rPr>
          <w:sz w:val="28"/>
          <w:szCs w:val="28"/>
        </w:rPr>
        <w:t>конкретнее для картины маслом.</w:t>
      </w:r>
    </w:p>
    <w:p w14:paraId="585F93A7" w14:textId="77777777" w:rsidR="00D0236A" w:rsidRDefault="00A54038" w:rsidP="00782A4A">
      <w:pPr>
        <w:jc w:val="both"/>
        <w:rPr>
          <w:sz w:val="28"/>
          <w:szCs w:val="28"/>
        </w:rPr>
      </w:pPr>
      <w:r>
        <w:rPr>
          <w:sz w:val="28"/>
          <w:szCs w:val="28"/>
        </w:rPr>
        <w:t>Дело в том, что увеличивать трансферты и бюджетные кредиты можно только в том случае, если долговая емкость муниципалитета не нарушается, и для чего собственные доходы территории должны расти.</w:t>
      </w:r>
      <w:r w:rsidR="001E3475">
        <w:rPr>
          <w:sz w:val="28"/>
          <w:szCs w:val="28"/>
        </w:rPr>
        <w:t xml:space="preserve"> Еще раз, суть в том, что </w:t>
      </w:r>
      <w:r w:rsidR="006B7E52">
        <w:rPr>
          <w:sz w:val="28"/>
          <w:szCs w:val="28"/>
        </w:rPr>
        <w:t xml:space="preserve">собственные доходы </w:t>
      </w:r>
      <w:r w:rsidR="001E3475">
        <w:rPr>
          <w:sz w:val="28"/>
          <w:szCs w:val="28"/>
        </w:rPr>
        <w:t>должны расти быстрее по сравнению с другими муниципалитетами, и чтобы переманивать специалистов и расширять рынок.</w:t>
      </w:r>
      <w:r>
        <w:rPr>
          <w:sz w:val="28"/>
          <w:szCs w:val="28"/>
        </w:rPr>
        <w:t xml:space="preserve"> </w:t>
      </w:r>
    </w:p>
    <w:p w14:paraId="4249540A" w14:textId="673B4E06" w:rsidR="001E3475" w:rsidRDefault="00A54038" w:rsidP="001E34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в том-то и дело, что частные хозяйственные общества </w:t>
      </w:r>
      <w:r w:rsidRPr="00A54038">
        <w:rPr>
          <w:i/>
          <w:iCs/>
          <w:sz w:val="28"/>
          <w:szCs w:val="28"/>
        </w:rPr>
        <w:t>(акционерно-долевые шарашки, для краткости)</w:t>
      </w:r>
      <w:r>
        <w:rPr>
          <w:sz w:val="28"/>
          <w:szCs w:val="28"/>
        </w:rPr>
        <w:t xml:space="preserve"> весьма капризны в этом </w:t>
      </w:r>
      <w:r w:rsidR="001E3475">
        <w:rPr>
          <w:sz w:val="28"/>
          <w:szCs w:val="28"/>
        </w:rPr>
        <w:t>отношении</w:t>
      </w:r>
      <w:r>
        <w:rPr>
          <w:sz w:val="28"/>
          <w:szCs w:val="28"/>
        </w:rPr>
        <w:t>. Капризны настолько, что близки к импотенции.</w:t>
      </w:r>
      <w:r w:rsidR="00D02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Допустим, акционерные главари достигли уровня </w:t>
      </w:r>
      <w:r w:rsidR="001E3475">
        <w:rPr>
          <w:sz w:val="28"/>
          <w:szCs w:val="28"/>
        </w:rPr>
        <w:t>а-ля джип-квартира-дача</w:t>
      </w:r>
      <w:r>
        <w:rPr>
          <w:sz w:val="28"/>
          <w:szCs w:val="28"/>
        </w:rPr>
        <w:t>, и все их предпринимательство линяет</w:t>
      </w:r>
      <w:r w:rsidR="00D0236A">
        <w:rPr>
          <w:sz w:val="28"/>
          <w:szCs w:val="28"/>
        </w:rPr>
        <w:t xml:space="preserve"> быстро</w:t>
      </w:r>
      <w:r w:rsidR="001E3475">
        <w:rPr>
          <w:sz w:val="28"/>
          <w:szCs w:val="28"/>
        </w:rPr>
        <w:t xml:space="preserve"> по причине боязни потерять «кровно нажитое». Просто, но верно говоря, по причине боязни рисков роста</w:t>
      </w:r>
      <w:r>
        <w:rPr>
          <w:sz w:val="28"/>
          <w:szCs w:val="28"/>
        </w:rPr>
        <w:t xml:space="preserve">. Тем более ставка Центробанка высокая, инфляция, </w:t>
      </w:r>
      <w:r w:rsidR="001E3475">
        <w:rPr>
          <w:sz w:val="28"/>
          <w:szCs w:val="28"/>
        </w:rPr>
        <w:t>валютные риски, гастарбайтеры</w:t>
      </w:r>
      <w:r>
        <w:rPr>
          <w:sz w:val="28"/>
          <w:szCs w:val="28"/>
        </w:rPr>
        <w:t xml:space="preserve"> уезжают на зиму и приедут ли</w:t>
      </w:r>
      <w:r w:rsidR="001E3475">
        <w:rPr>
          <w:sz w:val="28"/>
          <w:szCs w:val="28"/>
        </w:rPr>
        <w:t xml:space="preserve">, неясно, </w:t>
      </w:r>
      <w:r>
        <w:rPr>
          <w:sz w:val="28"/>
          <w:szCs w:val="28"/>
        </w:rPr>
        <w:t>и так далее</w:t>
      </w:r>
      <w:r w:rsidR="001E3475">
        <w:rPr>
          <w:sz w:val="28"/>
          <w:szCs w:val="28"/>
        </w:rPr>
        <w:t xml:space="preserve"> и тому подобное</w:t>
      </w:r>
      <w:r>
        <w:rPr>
          <w:sz w:val="28"/>
          <w:szCs w:val="28"/>
        </w:rPr>
        <w:t>.</w:t>
      </w:r>
      <w:r w:rsidR="001E3475">
        <w:rPr>
          <w:sz w:val="28"/>
          <w:szCs w:val="28"/>
        </w:rPr>
        <w:t xml:space="preserve"> Поэтому налоги с шарашек н</w:t>
      </w:r>
      <w:r w:rsidR="00D0236A">
        <w:rPr>
          <w:sz w:val="28"/>
          <w:szCs w:val="28"/>
        </w:rPr>
        <w:t xml:space="preserve">и то, что плохо </w:t>
      </w:r>
      <w:r w:rsidR="001E3475">
        <w:rPr>
          <w:sz w:val="28"/>
          <w:szCs w:val="28"/>
        </w:rPr>
        <w:t xml:space="preserve">растут, </w:t>
      </w:r>
      <w:r w:rsidR="006B7E52">
        <w:rPr>
          <w:sz w:val="28"/>
          <w:szCs w:val="28"/>
        </w:rPr>
        <w:t>а то и падают</w:t>
      </w:r>
      <w:r w:rsidR="006B7E52">
        <w:rPr>
          <w:sz w:val="28"/>
          <w:szCs w:val="28"/>
        </w:rPr>
        <w:t xml:space="preserve"> - </w:t>
      </w:r>
      <w:r w:rsidR="001E3475">
        <w:rPr>
          <w:sz w:val="28"/>
          <w:szCs w:val="28"/>
        </w:rPr>
        <w:t>и собственные доходы муниципалитета зависают</w:t>
      </w:r>
      <w:r w:rsidR="006B7E52">
        <w:rPr>
          <w:sz w:val="28"/>
          <w:szCs w:val="28"/>
        </w:rPr>
        <w:t xml:space="preserve"> </w:t>
      </w:r>
      <w:r w:rsidR="00D0236A">
        <w:rPr>
          <w:sz w:val="28"/>
          <w:szCs w:val="28"/>
        </w:rPr>
        <w:t>с означенными последствиями</w:t>
      </w:r>
      <w:r w:rsidR="001E3475">
        <w:rPr>
          <w:sz w:val="28"/>
          <w:szCs w:val="28"/>
        </w:rPr>
        <w:t xml:space="preserve">. Конечно, федеральные компенсации </w:t>
      </w:r>
      <w:r w:rsidR="006B7E52">
        <w:rPr>
          <w:sz w:val="28"/>
          <w:szCs w:val="28"/>
        </w:rPr>
        <w:t xml:space="preserve">того же </w:t>
      </w:r>
      <w:r w:rsidR="001E3475">
        <w:rPr>
          <w:sz w:val="28"/>
          <w:szCs w:val="28"/>
        </w:rPr>
        <w:t xml:space="preserve">МРОТ </w:t>
      </w:r>
      <w:r w:rsidR="006B7E52">
        <w:rPr>
          <w:sz w:val="28"/>
          <w:szCs w:val="28"/>
        </w:rPr>
        <w:t>приходят, но в этаком полудохлом и стагнационном виде.</w:t>
      </w:r>
    </w:p>
    <w:p w14:paraId="4FF5FD74" w14:textId="13AF7AC8" w:rsidR="006B7E52" w:rsidRDefault="006B7E52" w:rsidP="001E34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как МУП или муниципальное хозяйственное общество ОБЯЗАНО РАСТИ, </w:t>
      </w:r>
      <w:r w:rsidR="008F4323">
        <w:rPr>
          <w:sz w:val="28"/>
          <w:szCs w:val="28"/>
        </w:rPr>
        <w:t xml:space="preserve">тем более, </w:t>
      </w:r>
      <w:r>
        <w:rPr>
          <w:sz w:val="28"/>
          <w:szCs w:val="28"/>
        </w:rPr>
        <w:t xml:space="preserve">если народ в лице депутатов прикажет. Вся прибыль, </w:t>
      </w:r>
      <w:r w:rsidR="00D0236A">
        <w:rPr>
          <w:sz w:val="28"/>
          <w:szCs w:val="28"/>
        </w:rPr>
        <w:t xml:space="preserve">к примеру, </w:t>
      </w:r>
      <w:r>
        <w:rPr>
          <w:sz w:val="28"/>
          <w:szCs w:val="28"/>
        </w:rPr>
        <w:t xml:space="preserve">идет на производственные инвестиции, а не </w:t>
      </w:r>
      <w:r w:rsidR="00D0236A">
        <w:rPr>
          <w:sz w:val="28"/>
          <w:szCs w:val="28"/>
        </w:rPr>
        <w:t>на</w:t>
      </w:r>
      <w:r>
        <w:rPr>
          <w:sz w:val="28"/>
          <w:szCs w:val="28"/>
        </w:rPr>
        <w:t xml:space="preserve"> джипы-хоромы, и по спирали успешной конкуренции вверх.</w:t>
      </w:r>
      <w:r w:rsidR="008F4323">
        <w:rPr>
          <w:sz w:val="28"/>
          <w:szCs w:val="28"/>
        </w:rPr>
        <w:t xml:space="preserve"> То есть, шарашки загибаются, рынок освобождается, специалисты переходят в муниципальные хозяйственные общества, субподрядчики растут, бренд </w:t>
      </w:r>
      <w:r w:rsidR="008F4323">
        <w:rPr>
          <w:sz w:val="28"/>
          <w:szCs w:val="28"/>
        </w:rPr>
        <w:lastRenderedPageBreak/>
        <w:t xml:space="preserve">становится известным, закупки выигрываются, и налоговая база увеличивается с бюджетными кредитами в прогрессии. Да что далеко ходить, если слухи верны, </w:t>
      </w:r>
      <w:r w:rsidR="00D0236A">
        <w:rPr>
          <w:sz w:val="28"/>
          <w:szCs w:val="28"/>
        </w:rPr>
        <w:t>ч</w:t>
      </w:r>
      <w:r w:rsidR="008F4323">
        <w:rPr>
          <w:sz w:val="28"/>
          <w:szCs w:val="28"/>
        </w:rPr>
        <w:t>то с</w:t>
      </w:r>
      <w:proofErr w:type="spellStart"/>
      <w:r w:rsidR="008F4323">
        <w:rPr>
          <w:sz w:val="28"/>
          <w:szCs w:val="28"/>
        </w:rPr>
        <w:t>умароковский</w:t>
      </w:r>
      <w:proofErr w:type="spellEnd"/>
      <w:r w:rsidR="008F4323">
        <w:rPr>
          <w:sz w:val="28"/>
          <w:szCs w:val="28"/>
        </w:rPr>
        <w:t xml:space="preserve"> свинокомплекс куплен москвичами фактически</w:t>
      </w:r>
      <w:r w:rsidR="00D0236A">
        <w:rPr>
          <w:sz w:val="28"/>
          <w:szCs w:val="28"/>
        </w:rPr>
        <w:t xml:space="preserve"> - т</w:t>
      </w:r>
      <w:r w:rsidR="008F4323">
        <w:rPr>
          <w:sz w:val="28"/>
          <w:szCs w:val="28"/>
        </w:rPr>
        <w:t xml:space="preserve">ак в том-то и сила москвичей, что путинские корпорации с государственным участием стоят за их спинами, и принцип успешной конкуренции </w:t>
      </w:r>
      <w:r w:rsidR="00D0236A">
        <w:rPr>
          <w:sz w:val="28"/>
          <w:szCs w:val="28"/>
        </w:rPr>
        <w:t>в целом одинаковый. Но если можно им, почему нельзя нам?!... Риторический вопрос.</w:t>
      </w:r>
    </w:p>
    <w:p w14:paraId="4A666B99" w14:textId="304583BC" w:rsidR="00C715CD" w:rsidRDefault="00C715CD" w:rsidP="001E34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Поэтому, еще раз, </w:t>
      </w:r>
      <w:r>
        <w:rPr>
          <w:sz w:val="28"/>
          <w:szCs w:val="28"/>
        </w:rPr>
        <w:t>ч</w:t>
      </w:r>
      <w:r w:rsidR="008F4323">
        <w:rPr>
          <w:sz w:val="28"/>
          <w:szCs w:val="28"/>
        </w:rPr>
        <w:t xml:space="preserve">астные шарашки </w:t>
      </w:r>
      <w:r>
        <w:rPr>
          <w:sz w:val="28"/>
          <w:szCs w:val="28"/>
        </w:rPr>
        <w:t>весьма склонны к стагнации и импотенции</w:t>
      </w:r>
      <w:r w:rsidR="001D5850">
        <w:rPr>
          <w:sz w:val="28"/>
          <w:szCs w:val="28"/>
        </w:rPr>
        <w:t xml:space="preserve"> </w:t>
      </w:r>
      <w:r w:rsidR="001D5850" w:rsidRPr="001D5850">
        <w:rPr>
          <w:i/>
          <w:iCs/>
          <w:sz w:val="28"/>
          <w:szCs w:val="28"/>
        </w:rPr>
        <w:t>(а то и коррупции с откатами)</w:t>
      </w:r>
      <w:r w:rsidR="001D5850">
        <w:rPr>
          <w:i/>
          <w:iCs/>
          <w:sz w:val="28"/>
          <w:szCs w:val="28"/>
        </w:rPr>
        <w:t xml:space="preserve">. </w:t>
      </w:r>
      <w:r w:rsidR="001D5850" w:rsidRPr="001D5850">
        <w:rPr>
          <w:sz w:val="28"/>
          <w:szCs w:val="28"/>
        </w:rPr>
        <w:t>Но</w:t>
      </w:r>
      <w:r w:rsidR="001D5850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тогда</w:t>
      </w:r>
      <w:r w:rsidR="001D5850">
        <w:rPr>
          <w:sz w:val="28"/>
          <w:szCs w:val="28"/>
        </w:rPr>
        <w:t>, наоборот,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 муниципальных хозяйственных обществ крайне желательно, а то и обязательно.</w:t>
      </w:r>
      <w:r>
        <w:rPr>
          <w:sz w:val="28"/>
          <w:szCs w:val="28"/>
        </w:rPr>
        <w:t xml:space="preserve"> И вот вам еще вклад, и значительный, в заявленные сто тысяч как в виде роста налогов с соответствующими компенсациями и надбавками, так и в виде роста бюджетных кредитов. А если учесть и экономию закупок без откатов, и качество продукции при приемлемой цене, и надежный контроль КСП в отношении своей же собственности, то спрос и оборот увеличивается тем более, и малый предприниматель получает также растущую долю пирога. </w:t>
      </w:r>
    </w:p>
    <w:p w14:paraId="5F44B7E9" w14:textId="75DB9710" w:rsidR="008F4323" w:rsidRDefault="00C715CD" w:rsidP="001E3475">
      <w:pPr>
        <w:jc w:val="both"/>
        <w:rPr>
          <w:sz w:val="28"/>
          <w:szCs w:val="28"/>
        </w:rPr>
      </w:pPr>
      <w:r>
        <w:rPr>
          <w:sz w:val="28"/>
          <w:szCs w:val="28"/>
        </w:rPr>
        <w:t>Но тогда наводящий вопрос</w:t>
      </w:r>
      <w:r w:rsidR="00C222CC">
        <w:rPr>
          <w:sz w:val="28"/>
          <w:szCs w:val="28"/>
        </w:rPr>
        <w:t>, и чтобы подытожить в этой части</w:t>
      </w:r>
      <w:r>
        <w:rPr>
          <w:sz w:val="28"/>
          <w:szCs w:val="28"/>
        </w:rPr>
        <w:t xml:space="preserve">. А читатель уверен, что Петров с компанией, как раз и являющийся </w:t>
      </w:r>
      <w:r w:rsidR="00C222CC">
        <w:rPr>
          <w:sz w:val="28"/>
          <w:szCs w:val="28"/>
        </w:rPr>
        <w:t xml:space="preserve">главарем </w:t>
      </w:r>
      <w:r>
        <w:rPr>
          <w:sz w:val="28"/>
          <w:szCs w:val="28"/>
        </w:rPr>
        <w:t>частных шарашек</w:t>
      </w:r>
      <w:r w:rsidR="00C222CC">
        <w:rPr>
          <w:sz w:val="28"/>
          <w:szCs w:val="28"/>
        </w:rPr>
        <w:t xml:space="preserve">, согласится на вышесказанное?!.. Скорее рак на горе свистнет. Ему конкуренция со стороны муниципальных хозяйственных обществ и со стороны малого бизнеса на базе договоров с ТОС и СНТ что нож по горлу. Поэтому или одно, или другое, и в чем суть проблемы. Ну так, надо что-то выбирать. </w:t>
      </w:r>
      <w:r>
        <w:rPr>
          <w:sz w:val="28"/>
          <w:szCs w:val="28"/>
        </w:rPr>
        <w:t xml:space="preserve">   </w:t>
      </w:r>
    </w:p>
    <w:p w14:paraId="4824747C" w14:textId="42D36152" w:rsidR="00782A4A" w:rsidRDefault="000320CC" w:rsidP="00C222CC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1A07BF69" w14:textId="1848C20E" w:rsidR="00E30323" w:rsidRDefault="00C222CC" w:rsidP="000320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Итого. </w:t>
      </w:r>
      <w:r w:rsidR="000B4F8C">
        <w:rPr>
          <w:sz w:val="28"/>
          <w:szCs w:val="28"/>
        </w:rPr>
        <w:t xml:space="preserve">Некоторые </w:t>
      </w:r>
      <w:r w:rsidR="00434F28">
        <w:rPr>
          <w:sz w:val="28"/>
          <w:szCs w:val="28"/>
        </w:rPr>
        <w:t>россияне</w:t>
      </w:r>
      <w:r>
        <w:rPr>
          <w:sz w:val="28"/>
          <w:szCs w:val="28"/>
        </w:rPr>
        <w:t>, и жители округа в том числе,</w:t>
      </w:r>
      <w:r w:rsidR="00434F28">
        <w:rPr>
          <w:sz w:val="28"/>
          <w:szCs w:val="28"/>
        </w:rPr>
        <w:t xml:space="preserve"> </w:t>
      </w:r>
      <w:r w:rsidR="00480FEF">
        <w:rPr>
          <w:sz w:val="28"/>
          <w:szCs w:val="28"/>
        </w:rPr>
        <w:t>запуганы</w:t>
      </w:r>
      <w:r w:rsidR="00AC24C3">
        <w:rPr>
          <w:sz w:val="28"/>
          <w:szCs w:val="28"/>
        </w:rPr>
        <w:t xml:space="preserve"> </w:t>
      </w:r>
      <w:r w:rsidR="00303A0A">
        <w:rPr>
          <w:sz w:val="28"/>
          <w:szCs w:val="28"/>
        </w:rPr>
        <w:t xml:space="preserve">Киселевыми-Соловьевыми </w:t>
      </w:r>
      <w:r w:rsidR="00AC24C3">
        <w:rPr>
          <w:sz w:val="28"/>
          <w:szCs w:val="28"/>
        </w:rPr>
        <w:t>в духе неправильно понимаемой</w:t>
      </w:r>
      <w:r w:rsidR="00480FEF">
        <w:rPr>
          <w:sz w:val="28"/>
          <w:szCs w:val="28"/>
        </w:rPr>
        <w:t xml:space="preserve"> СВО</w:t>
      </w:r>
      <w:r w:rsidR="009170DE">
        <w:rPr>
          <w:sz w:val="28"/>
          <w:szCs w:val="28"/>
        </w:rPr>
        <w:t xml:space="preserve">. Мол, </w:t>
      </w:r>
      <w:r w:rsidR="00480FEF">
        <w:rPr>
          <w:sz w:val="28"/>
          <w:szCs w:val="28"/>
        </w:rPr>
        <w:t>надо подождать</w:t>
      </w:r>
      <w:r w:rsidR="00AC24C3">
        <w:rPr>
          <w:sz w:val="28"/>
          <w:szCs w:val="28"/>
        </w:rPr>
        <w:t xml:space="preserve"> </w:t>
      </w:r>
      <w:r w:rsidR="00303A0A">
        <w:rPr>
          <w:sz w:val="28"/>
          <w:szCs w:val="28"/>
        </w:rPr>
        <w:t>побед</w:t>
      </w:r>
      <w:r w:rsidR="00FF5410">
        <w:rPr>
          <w:sz w:val="28"/>
          <w:szCs w:val="28"/>
        </w:rPr>
        <w:t>у</w:t>
      </w:r>
      <w:r w:rsidR="00480FEF" w:rsidRPr="00303A0A">
        <w:rPr>
          <w:i/>
          <w:iCs/>
          <w:sz w:val="28"/>
          <w:szCs w:val="28"/>
        </w:rPr>
        <w:t>,</w:t>
      </w:r>
      <w:r w:rsidR="00480FEF">
        <w:rPr>
          <w:sz w:val="28"/>
          <w:szCs w:val="28"/>
        </w:rPr>
        <w:t xml:space="preserve"> а </w:t>
      </w:r>
      <w:r w:rsidR="000B4F8C">
        <w:rPr>
          <w:sz w:val="28"/>
          <w:szCs w:val="28"/>
        </w:rPr>
        <w:t xml:space="preserve">уж </w:t>
      </w:r>
      <w:r w:rsidR="00480FEF">
        <w:rPr>
          <w:sz w:val="28"/>
          <w:szCs w:val="28"/>
        </w:rPr>
        <w:t xml:space="preserve">потом </w:t>
      </w:r>
      <w:r w:rsidR="000B4F8C">
        <w:rPr>
          <w:sz w:val="28"/>
          <w:szCs w:val="28"/>
        </w:rPr>
        <w:t>качать права</w:t>
      </w:r>
      <w:r w:rsidR="00480FEF">
        <w:rPr>
          <w:sz w:val="28"/>
          <w:szCs w:val="28"/>
        </w:rPr>
        <w:t>. Но это</w:t>
      </w:r>
      <w:r w:rsidR="000B4F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глубоко </w:t>
      </w:r>
      <w:r w:rsidR="000B4F8C">
        <w:rPr>
          <w:sz w:val="28"/>
          <w:szCs w:val="28"/>
        </w:rPr>
        <w:t>неверно. РОВНО НАОБОРОТ,</w:t>
      </w:r>
      <w:r w:rsidR="00E30323">
        <w:rPr>
          <w:sz w:val="28"/>
          <w:szCs w:val="28"/>
        </w:rPr>
        <w:t xml:space="preserve"> </w:t>
      </w:r>
      <w:r w:rsidR="00AC24C3">
        <w:rPr>
          <w:sz w:val="28"/>
          <w:szCs w:val="28"/>
        </w:rPr>
        <w:t xml:space="preserve">Кремль </w:t>
      </w:r>
      <w:r w:rsidR="0081345F">
        <w:rPr>
          <w:sz w:val="28"/>
          <w:szCs w:val="28"/>
        </w:rPr>
        <w:t xml:space="preserve">расслабится и </w:t>
      </w:r>
      <w:r w:rsidR="00AC24C3">
        <w:rPr>
          <w:sz w:val="28"/>
          <w:szCs w:val="28"/>
        </w:rPr>
        <w:t xml:space="preserve">будет </w:t>
      </w:r>
      <w:r w:rsidR="00E30323">
        <w:rPr>
          <w:sz w:val="28"/>
          <w:szCs w:val="28"/>
        </w:rPr>
        <w:t xml:space="preserve">воевать до </w:t>
      </w:r>
      <w:r w:rsidR="009170DE">
        <w:rPr>
          <w:sz w:val="28"/>
          <w:szCs w:val="28"/>
        </w:rPr>
        <w:t>бесконечности</w:t>
      </w:r>
      <w:r>
        <w:rPr>
          <w:sz w:val="28"/>
          <w:szCs w:val="28"/>
        </w:rPr>
        <w:t xml:space="preserve"> -</w:t>
      </w:r>
      <w:r w:rsidR="00E30323">
        <w:rPr>
          <w:sz w:val="28"/>
          <w:szCs w:val="28"/>
        </w:rPr>
        <w:t xml:space="preserve"> если не</w:t>
      </w:r>
      <w:r w:rsidR="00434F28">
        <w:rPr>
          <w:sz w:val="28"/>
          <w:szCs w:val="28"/>
        </w:rPr>
        <w:t xml:space="preserve"> </w:t>
      </w:r>
      <w:r w:rsidR="00FF5410">
        <w:rPr>
          <w:sz w:val="28"/>
          <w:szCs w:val="28"/>
        </w:rPr>
        <w:t xml:space="preserve">будет получать </w:t>
      </w:r>
      <w:r w:rsidR="00E30323">
        <w:rPr>
          <w:sz w:val="28"/>
          <w:szCs w:val="28"/>
        </w:rPr>
        <w:t>шило в задницу</w:t>
      </w:r>
      <w:r w:rsidR="00434F28">
        <w:rPr>
          <w:sz w:val="28"/>
          <w:szCs w:val="28"/>
        </w:rPr>
        <w:t xml:space="preserve"> в виде разумной оппозиции. А такая оппозиция только одна – социалистическая</w:t>
      </w:r>
      <w:r w:rsidR="00A743B2">
        <w:rPr>
          <w:sz w:val="28"/>
          <w:szCs w:val="28"/>
        </w:rPr>
        <w:t xml:space="preserve"> и советская</w:t>
      </w:r>
      <w:r w:rsidR="00434F28">
        <w:rPr>
          <w:sz w:val="28"/>
          <w:szCs w:val="28"/>
        </w:rPr>
        <w:t>.</w:t>
      </w:r>
      <w:r w:rsidR="00E30323">
        <w:rPr>
          <w:sz w:val="28"/>
          <w:szCs w:val="28"/>
        </w:rPr>
        <w:t xml:space="preserve"> </w:t>
      </w:r>
    </w:p>
    <w:p w14:paraId="65A552E5" w14:textId="6DA74A1C" w:rsidR="00A743B2" w:rsidRDefault="00A743B2" w:rsidP="00434F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Ведь все новое </w:t>
      </w:r>
      <w:r>
        <w:rPr>
          <w:sz w:val="28"/>
          <w:szCs w:val="28"/>
        </w:rPr>
        <w:t xml:space="preserve">это хорошо забытое старое. Первый блин комом, зато второй ломом. Ну вот, допустим, импотенция </w:t>
      </w:r>
      <w:r w:rsidR="00303A0A">
        <w:rPr>
          <w:sz w:val="28"/>
          <w:szCs w:val="28"/>
        </w:rPr>
        <w:t xml:space="preserve">единороссов </w:t>
      </w:r>
      <w:r>
        <w:rPr>
          <w:sz w:val="28"/>
          <w:szCs w:val="28"/>
        </w:rPr>
        <w:t>станет очев</w:t>
      </w:r>
      <w:bookmarkStart w:id="0" w:name="_GoBack"/>
      <w:bookmarkEnd w:id="0"/>
      <w:r>
        <w:rPr>
          <w:sz w:val="28"/>
          <w:szCs w:val="28"/>
        </w:rPr>
        <w:t>идной уже через полгода-год</w:t>
      </w:r>
      <w:r w:rsidRPr="00AC24C3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И что, опять </w:t>
      </w:r>
      <w:r w:rsidR="001D5850">
        <w:rPr>
          <w:sz w:val="28"/>
          <w:szCs w:val="28"/>
        </w:rPr>
        <w:t>кидаться в сторону либералов, и их мантрами о совках</w:t>
      </w:r>
      <w:r>
        <w:rPr>
          <w:sz w:val="28"/>
          <w:szCs w:val="28"/>
        </w:rPr>
        <w:t xml:space="preserve">?!... Тоже станете </w:t>
      </w:r>
      <w:proofErr w:type="spellStart"/>
      <w:r>
        <w:rPr>
          <w:sz w:val="28"/>
          <w:szCs w:val="28"/>
        </w:rPr>
        <w:t>майданутыми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кастрюлеголовыми</w:t>
      </w:r>
      <w:proofErr w:type="spellEnd"/>
      <w:r>
        <w:rPr>
          <w:sz w:val="28"/>
          <w:szCs w:val="28"/>
        </w:rPr>
        <w:t>?!.. Вот уже в чем главный вопрос.</w:t>
      </w:r>
    </w:p>
    <w:p w14:paraId="09882BD1" w14:textId="70C839A0" w:rsidR="00434F28" w:rsidRDefault="00A743B2" w:rsidP="00434F28">
      <w:pPr>
        <w:jc w:val="both"/>
        <w:rPr>
          <w:sz w:val="28"/>
          <w:szCs w:val="28"/>
        </w:rPr>
      </w:pPr>
      <w:r>
        <w:rPr>
          <w:sz w:val="28"/>
          <w:szCs w:val="28"/>
        </w:rPr>
        <w:t>И само собой, многое</w:t>
      </w:r>
      <w:r w:rsidR="00434F28">
        <w:rPr>
          <w:sz w:val="28"/>
          <w:szCs w:val="28"/>
        </w:rPr>
        <w:t xml:space="preserve"> зависит от </w:t>
      </w:r>
      <w:r>
        <w:rPr>
          <w:sz w:val="28"/>
          <w:szCs w:val="28"/>
        </w:rPr>
        <w:t>состояния местной власти</w:t>
      </w:r>
      <w:r w:rsidR="00434F28">
        <w:rPr>
          <w:sz w:val="28"/>
          <w:szCs w:val="28"/>
        </w:rPr>
        <w:t>.</w:t>
      </w:r>
      <w:r w:rsidR="00AC24C3">
        <w:rPr>
          <w:sz w:val="28"/>
          <w:szCs w:val="28"/>
        </w:rPr>
        <w:t xml:space="preserve"> А здесь беда. Петров</w:t>
      </w:r>
      <w:r w:rsidR="001D5850">
        <w:rPr>
          <w:sz w:val="28"/>
          <w:szCs w:val="28"/>
        </w:rPr>
        <w:t xml:space="preserve"> на самом деле</w:t>
      </w:r>
      <w:r w:rsidR="00AC24C3">
        <w:rPr>
          <w:sz w:val="28"/>
          <w:szCs w:val="28"/>
        </w:rPr>
        <w:t xml:space="preserve"> – лентяй и бездарь. Научился только костюм носить и читать с бумажки на собраниях, а что округ гниет</w:t>
      </w:r>
      <w:r w:rsidR="00303A0A">
        <w:rPr>
          <w:sz w:val="28"/>
          <w:szCs w:val="28"/>
        </w:rPr>
        <w:t xml:space="preserve"> без нормальных рабочих мест</w:t>
      </w:r>
      <w:r w:rsidR="00AC24C3">
        <w:rPr>
          <w:sz w:val="28"/>
          <w:szCs w:val="28"/>
        </w:rPr>
        <w:t xml:space="preserve"> и народ </w:t>
      </w:r>
      <w:r w:rsidR="00FF5410">
        <w:rPr>
          <w:sz w:val="28"/>
          <w:szCs w:val="28"/>
        </w:rPr>
        <w:t>сокращается</w:t>
      </w:r>
      <w:r w:rsidR="00AC24C3">
        <w:rPr>
          <w:sz w:val="28"/>
          <w:szCs w:val="28"/>
        </w:rPr>
        <w:t xml:space="preserve">, ему все равно. И подобная бодяга длится уже девять лет. Скоро десятый пойдет в таком же духе, если </w:t>
      </w:r>
      <w:r w:rsidR="0081345F">
        <w:rPr>
          <w:sz w:val="28"/>
          <w:szCs w:val="28"/>
        </w:rPr>
        <w:t>ничего не делать</w:t>
      </w:r>
      <w:r w:rsidR="00AC24C3">
        <w:rPr>
          <w:sz w:val="28"/>
          <w:szCs w:val="28"/>
        </w:rPr>
        <w:t>.</w:t>
      </w:r>
      <w:r w:rsidR="00434F28">
        <w:rPr>
          <w:sz w:val="28"/>
          <w:szCs w:val="28"/>
        </w:rPr>
        <w:t xml:space="preserve"> </w:t>
      </w:r>
    </w:p>
    <w:p w14:paraId="2CB7DC77" w14:textId="754F22AE" w:rsidR="009C1201" w:rsidRPr="009C1201" w:rsidRDefault="00FF5410" w:rsidP="009C1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если </w:t>
      </w:r>
      <w:r w:rsidR="0081345F">
        <w:rPr>
          <w:sz w:val="28"/>
          <w:szCs w:val="28"/>
        </w:rPr>
        <w:t xml:space="preserve">делать, </w:t>
      </w:r>
      <w:r>
        <w:rPr>
          <w:sz w:val="28"/>
          <w:szCs w:val="28"/>
        </w:rPr>
        <w:t xml:space="preserve">то </w:t>
      </w:r>
      <w:r w:rsidR="0081345F">
        <w:rPr>
          <w:sz w:val="28"/>
          <w:szCs w:val="28"/>
        </w:rPr>
        <w:t xml:space="preserve">зарабатывать </w:t>
      </w:r>
      <w:r w:rsidR="003C43D9">
        <w:rPr>
          <w:sz w:val="28"/>
          <w:szCs w:val="28"/>
        </w:rPr>
        <w:t>с</w:t>
      </w:r>
      <w:r w:rsidR="00434F28">
        <w:rPr>
          <w:sz w:val="28"/>
          <w:szCs w:val="28"/>
        </w:rPr>
        <w:t>то тысяч рублей в месяц в Ангарском округе возможн</w:t>
      </w:r>
      <w:r w:rsidR="0081345F">
        <w:rPr>
          <w:sz w:val="28"/>
          <w:szCs w:val="28"/>
        </w:rPr>
        <w:t>о</w:t>
      </w:r>
      <w:r w:rsidR="00434F28">
        <w:rPr>
          <w:sz w:val="28"/>
          <w:szCs w:val="28"/>
        </w:rPr>
        <w:t xml:space="preserve"> уже сейчас </w:t>
      </w:r>
      <w:r w:rsidR="00434F28" w:rsidRPr="00E30323">
        <w:rPr>
          <w:i/>
          <w:iCs/>
          <w:sz w:val="28"/>
          <w:szCs w:val="28"/>
        </w:rPr>
        <w:t>(меньше тысячи долларов,</w:t>
      </w:r>
      <w:r w:rsidR="00434F28">
        <w:rPr>
          <w:i/>
          <w:iCs/>
          <w:sz w:val="28"/>
          <w:szCs w:val="28"/>
        </w:rPr>
        <w:t xml:space="preserve"> но хотя бы для начала</w:t>
      </w:r>
      <w:r w:rsidR="00434F28" w:rsidRPr="00E30323">
        <w:rPr>
          <w:i/>
          <w:iCs/>
          <w:sz w:val="28"/>
          <w:szCs w:val="28"/>
        </w:rPr>
        <w:t>).</w:t>
      </w:r>
      <w:r w:rsidR="00434F28">
        <w:rPr>
          <w:sz w:val="28"/>
          <w:szCs w:val="28"/>
        </w:rPr>
        <w:t xml:space="preserve"> Проблема </w:t>
      </w:r>
      <w:r w:rsidR="001D5850">
        <w:rPr>
          <w:sz w:val="28"/>
          <w:szCs w:val="28"/>
        </w:rPr>
        <w:t xml:space="preserve">лишь именно </w:t>
      </w:r>
      <w:r w:rsidR="00434F28">
        <w:rPr>
          <w:sz w:val="28"/>
          <w:szCs w:val="28"/>
        </w:rPr>
        <w:t>в бардаке, устроенно</w:t>
      </w:r>
      <w:r w:rsidR="00303A0A">
        <w:rPr>
          <w:sz w:val="28"/>
          <w:szCs w:val="28"/>
        </w:rPr>
        <w:t>м местной властью</w:t>
      </w:r>
      <w:r w:rsidR="00434F28">
        <w:rPr>
          <w:sz w:val="28"/>
          <w:szCs w:val="28"/>
        </w:rPr>
        <w:t xml:space="preserve">, и ни в чем другом. </w:t>
      </w:r>
      <w:r w:rsidR="0081345F">
        <w:rPr>
          <w:sz w:val="28"/>
          <w:szCs w:val="28"/>
        </w:rPr>
        <w:t>Но с</w:t>
      </w:r>
      <w:r w:rsidR="00434F28">
        <w:rPr>
          <w:sz w:val="28"/>
          <w:szCs w:val="28"/>
        </w:rPr>
        <w:t>тоит этот бардак прекратить, и деньги польются рекой.</w:t>
      </w:r>
      <w:r w:rsidR="00A743B2" w:rsidRPr="00A743B2">
        <w:rPr>
          <w:sz w:val="28"/>
          <w:szCs w:val="28"/>
        </w:rPr>
        <w:t xml:space="preserve"> </w:t>
      </w:r>
      <w:r w:rsidR="003C43D9">
        <w:rPr>
          <w:sz w:val="28"/>
          <w:szCs w:val="28"/>
        </w:rPr>
        <w:t xml:space="preserve">Следовательно, </w:t>
      </w:r>
      <w:r w:rsidR="003C43D9">
        <w:rPr>
          <w:sz w:val="28"/>
          <w:szCs w:val="28"/>
        </w:rPr>
        <w:t>предложения выше</w:t>
      </w:r>
      <w:r w:rsidR="001D5850" w:rsidRPr="001D5850">
        <w:rPr>
          <w:sz w:val="28"/>
          <w:szCs w:val="28"/>
        </w:rPr>
        <w:t xml:space="preserve"> </w:t>
      </w:r>
      <w:r w:rsidR="001D5850">
        <w:rPr>
          <w:sz w:val="28"/>
          <w:szCs w:val="28"/>
        </w:rPr>
        <w:t>надо обдумать и обсудить</w:t>
      </w:r>
      <w:r w:rsidR="0081345F">
        <w:rPr>
          <w:sz w:val="28"/>
          <w:szCs w:val="28"/>
        </w:rPr>
        <w:t>, и особенно бюджетникам и малым предпринимателям</w:t>
      </w:r>
      <w:r w:rsidR="001D5850">
        <w:rPr>
          <w:sz w:val="28"/>
          <w:szCs w:val="28"/>
        </w:rPr>
        <w:t>.</w:t>
      </w:r>
    </w:p>
    <w:sectPr w:rsidR="009C1201" w:rsidRPr="009C1201" w:rsidSect="00230C66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03"/>
    <w:rsid w:val="000320CC"/>
    <w:rsid w:val="000877CB"/>
    <w:rsid w:val="000921FF"/>
    <w:rsid w:val="000B4F8C"/>
    <w:rsid w:val="00115951"/>
    <w:rsid w:val="00133507"/>
    <w:rsid w:val="001D5850"/>
    <w:rsid w:val="001E3475"/>
    <w:rsid w:val="00230C66"/>
    <w:rsid w:val="00253DD8"/>
    <w:rsid w:val="002B213F"/>
    <w:rsid w:val="002E3C7C"/>
    <w:rsid w:val="00303A0A"/>
    <w:rsid w:val="00391535"/>
    <w:rsid w:val="003C43D9"/>
    <w:rsid w:val="00434F28"/>
    <w:rsid w:val="00463E0A"/>
    <w:rsid w:val="00480FEF"/>
    <w:rsid w:val="004A31D6"/>
    <w:rsid w:val="004B538F"/>
    <w:rsid w:val="004D29BC"/>
    <w:rsid w:val="004E50E2"/>
    <w:rsid w:val="005D20E4"/>
    <w:rsid w:val="00612864"/>
    <w:rsid w:val="00632046"/>
    <w:rsid w:val="00653103"/>
    <w:rsid w:val="00673B79"/>
    <w:rsid w:val="006910D8"/>
    <w:rsid w:val="006B7E52"/>
    <w:rsid w:val="007611D7"/>
    <w:rsid w:val="00782A4A"/>
    <w:rsid w:val="00797CA9"/>
    <w:rsid w:val="007A0AA2"/>
    <w:rsid w:val="007B4A33"/>
    <w:rsid w:val="007D7BB7"/>
    <w:rsid w:val="007E55F2"/>
    <w:rsid w:val="0081345F"/>
    <w:rsid w:val="00816011"/>
    <w:rsid w:val="00826DC4"/>
    <w:rsid w:val="008C5942"/>
    <w:rsid w:val="008C6011"/>
    <w:rsid w:val="008F4323"/>
    <w:rsid w:val="009170DE"/>
    <w:rsid w:val="00941534"/>
    <w:rsid w:val="00960C6D"/>
    <w:rsid w:val="00985B73"/>
    <w:rsid w:val="009C1201"/>
    <w:rsid w:val="009C5C7D"/>
    <w:rsid w:val="009E4435"/>
    <w:rsid w:val="009F22E7"/>
    <w:rsid w:val="00A54038"/>
    <w:rsid w:val="00A54B81"/>
    <w:rsid w:val="00A637F4"/>
    <w:rsid w:val="00A743B2"/>
    <w:rsid w:val="00AC24C3"/>
    <w:rsid w:val="00AD2C9A"/>
    <w:rsid w:val="00AE7D52"/>
    <w:rsid w:val="00B17146"/>
    <w:rsid w:val="00B450B0"/>
    <w:rsid w:val="00BC247B"/>
    <w:rsid w:val="00C222CC"/>
    <w:rsid w:val="00C715CD"/>
    <w:rsid w:val="00CC1D9E"/>
    <w:rsid w:val="00CF6E3B"/>
    <w:rsid w:val="00D0236A"/>
    <w:rsid w:val="00D24A34"/>
    <w:rsid w:val="00D3282F"/>
    <w:rsid w:val="00D548F0"/>
    <w:rsid w:val="00D82D08"/>
    <w:rsid w:val="00DA5AC8"/>
    <w:rsid w:val="00DB0AA9"/>
    <w:rsid w:val="00DD3FDC"/>
    <w:rsid w:val="00DE03DE"/>
    <w:rsid w:val="00E30323"/>
    <w:rsid w:val="00E5040F"/>
    <w:rsid w:val="00E7039F"/>
    <w:rsid w:val="00FF5410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0303"/>
  <w15:chartTrackingRefBased/>
  <w15:docId w15:val="{99457C7F-0F89-40BF-96E3-8502DDA2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C7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C5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32</cp:revision>
  <dcterms:created xsi:type="dcterms:W3CDTF">2024-11-26T03:57:00Z</dcterms:created>
  <dcterms:modified xsi:type="dcterms:W3CDTF">2024-12-03T12:50:00Z</dcterms:modified>
</cp:coreProperties>
</file>