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5068" w14:textId="33FF6052" w:rsidR="008C5942" w:rsidRDefault="002524E2" w:rsidP="00F542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Размышления по поводу газовых </w:t>
      </w:r>
      <w:r w:rsidR="00A36282">
        <w:rPr>
          <w:b/>
          <w:bCs/>
          <w:sz w:val="32"/>
          <w:szCs w:val="32"/>
        </w:rPr>
        <w:t xml:space="preserve">утечек </w:t>
      </w:r>
    </w:p>
    <w:p w14:paraId="5156C561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Опять утечка газа в Черкесске с жертвами и разрушениями. А сколько таковых происшествий по всей России, не перечесть. Но тогда это наводит на критические размышления о самой власти. То есть, а не пора ли менять муниципальные программы и низовую систему по всей стране, и подробнее ниже. А если единороссы не хотят шевелиться даже в этом отношении – кровь жертв именно на их руках.</w:t>
      </w:r>
    </w:p>
    <w:p w14:paraId="08DEF1FC" w14:textId="77777777" w:rsidR="00F620B2" w:rsidRPr="00F620B2" w:rsidRDefault="00F620B2" w:rsidP="007436FD">
      <w:pPr>
        <w:jc w:val="center"/>
        <w:rPr>
          <w:sz w:val="28"/>
          <w:szCs w:val="28"/>
        </w:rPr>
      </w:pPr>
      <w:r w:rsidRPr="00F620B2">
        <w:rPr>
          <w:sz w:val="28"/>
          <w:szCs w:val="28"/>
        </w:rPr>
        <w:t>***</w:t>
      </w:r>
    </w:p>
    <w:p w14:paraId="6BF5F88E" w14:textId="34ECCFC1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Автор поговорил со знакомым муниципальным чиновником на поднятую тему, и тот даже не стал оправдываться, а взял быка за рога. Оказывается, снести старые хрущевки и построить на их месте современные дома с газоанализаторами, пожаростойкими материалами и конструкциями, да и вообще с нормами бесшумности, с расшивкой парковок и дворов, с увеличением квадратов на человека дешевле и быстрее, чем погрязнуть, так сказать, в превращении известной субстанции в конфету. Еще раз, многие хрущевки и не планировались насчет газовых утечек, террористической опасности, стихийных бедствий, и не то время было. Но хотя бы сейчас, и с современными технологиями, быстрее снести старое и построить новое. Благо, сами коммуникации подведены.</w:t>
      </w:r>
    </w:p>
    <w:p w14:paraId="715ADA63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Но тогда основная проблема в другом. Куда расселять людей, и обменный фонд в таких масштабах не существует. Да и строить новый дом именно на муниципальные средства, — вот именно, не только покупать отдельные квартиры для специалистов, сирот, молодоженов, а сразу для всех жильцов старой хрущевки, - непонятно, как и откуда, и проблемы возникают с долговой емкостью и финансированием других и утвержденных программ. Это принципиально иная история.</w:t>
      </w:r>
    </w:p>
    <w:p w14:paraId="4BB1B408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Хорошо, тогда от печки. Многие муниципальные программы в единороссовской России - ТУПАЯ ХРЕНЬ! Потому что халтурщики приглашаются из питерских шарашек а-ля институт города, те городят примитивную стратегию с программами, но с оплатой заказа в несколько миллионов; местные воротилы протаскивают эту мазню через общественные слушания по-быстрому, и с единственной целью пилить бюджет, и «все довольны». Еще раз, таковые стратегии и программы не имеют никакого отношения к реальному развитию муниципалитета. Но чтобы понять это, надо сравнить с нормальным положением вещей, а поэтому снизу-вверх.</w:t>
      </w:r>
    </w:p>
    <w:p w14:paraId="70764C91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Во-первых, участок в СНТ имеется чуть ли ни у каждого россиянина. Ну, ладно, у каждого второго, и все равно это миллионы и миллионы. Но вот налоговые деньги на садоводства… НЕ ТРАТЯТСЯ. Подождите-подождите, это настолько вопиющий бардак, что за деревьями не видно леса.</w:t>
      </w:r>
    </w:p>
    <w:p w14:paraId="72D0A53A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Ведь налоги – это расходы на социально важные вещи. И когда МИЛЛИОНЫ граждан живут в садоводствах по полгода, а то и больше, что может быть </w:t>
      </w:r>
      <w:proofErr w:type="spellStart"/>
      <w:r w:rsidRPr="00F620B2">
        <w:rPr>
          <w:sz w:val="28"/>
          <w:szCs w:val="28"/>
        </w:rPr>
        <w:t>социальнее</w:t>
      </w:r>
      <w:proofErr w:type="spellEnd"/>
      <w:r w:rsidRPr="00F620B2">
        <w:rPr>
          <w:sz w:val="28"/>
          <w:szCs w:val="28"/>
        </w:rPr>
        <w:t xml:space="preserve"> и важнее, риторический вопрос. Ан нет, видите ли, налоги на бордюры и плитку тратятся – а на садоводства нет. Показуха на бордюры и плитки наше все – а нормальная жизнь в </w:t>
      </w:r>
      <w:r w:rsidRPr="00F620B2">
        <w:rPr>
          <w:sz w:val="28"/>
          <w:szCs w:val="28"/>
        </w:rPr>
        <w:lastRenderedPageBreak/>
        <w:t>виде превращения садоводств в комфортабельные поселки ничто. Но тогда это АНТИСОЦИАЛЬНЫЙ АБСУРД.</w:t>
      </w:r>
    </w:p>
    <w:p w14:paraId="742C113F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Еще раз, надо, так сказать, проснуться и посмотреть на окружающую жизнь трезвым взглядом. Нынешнее садоводство – это пережиток индустриализаций и войн, и чтобы подкормиться и выжить. Но спросите нормального человека сейчас, что это за клочок земли с будкой-туалетом, он не поймет ни черта. Вот что такое деревенский дом или коттедж, это понятно. А что такое шесть соток, - и уж тем более с русскими земельными просторами вокруг, - непонятно абсолютно. Поэтому муниципальные программы по превращению всего этого пережитка в комфортабельные поселки, и с коммуникациями и расширением площади, ДОЛЖНЫ БЫТЬ НЕПРЕМЕННО.</w:t>
      </w:r>
    </w:p>
    <w:p w14:paraId="33BC5A58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Итого по первому пункту. Никаких СНТ не должно быть вообще — а нормальные поселки и коттеджи должны быть на их месте с соответствующим набором коммуникаций, и чтобы жить и работать зимой и летом </w:t>
      </w:r>
      <w:r w:rsidRPr="007436FD">
        <w:rPr>
          <w:i/>
          <w:iCs/>
          <w:sz w:val="28"/>
          <w:szCs w:val="28"/>
        </w:rPr>
        <w:t>(вплоть до фермерских хозяйств и индивидуального бизнеса, и тем более)!</w:t>
      </w:r>
      <w:r w:rsidRPr="00F620B2">
        <w:rPr>
          <w:sz w:val="28"/>
          <w:szCs w:val="28"/>
        </w:rPr>
        <w:t xml:space="preserve"> И это даже не какое-то великое достижение, а обыкновенная жизнь. Следовательно, общенациональная политика в поднятом аспекте должна быть хотя бы в виде стандартизированных муниципальных стратегий и программ, и с соответствующими налогами.</w:t>
      </w:r>
    </w:p>
    <w:p w14:paraId="2306F47D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Но тогда, во-вторых, - и коль одно тянет другое, - вопрос возникает с акционерно-долевыми шарашками. Еще раз, вот поменять плитку или бордюры с </w:t>
      </w:r>
      <w:proofErr w:type="spellStart"/>
      <w:r w:rsidRPr="00F620B2">
        <w:rPr>
          <w:sz w:val="28"/>
          <w:szCs w:val="28"/>
        </w:rPr>
        <w:t>гастарбайтерским</w:t>
      </w:r>
      <w:proofErr w:type="spellEnd"/>
      <w:r w:rsidRPr="00F620B2">
        <w:rPr>
          <w:sz w:val="28"/>
          <w:szCs w:val="28"/>
        </w:rPr>
        <w:t xml:space="preserve"> трудом всегда наготове, и в подобном духе. А возиться с проблемами перепланировки земли в процессе модернизации СНТ, да с подводом коммуникаций… ну, не вкусно, понимаешь. Работать надо, а не дурочку валять. И уж тем более, когда гастарбайтеры уедут на зиму домой.</w:t>
      </w:r>
    </w:p>
    <w:p w14:paraId="4F4237BB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Следовательно, постоянную и сложную кампанию по модернизации садоводств не осилить сезонными закупками. И только собственный и строительный МУП справится с поставленной задачей </w:t>
      </w:r>
      <w:r w:rsidRPr="007436FD">
        <w:rPr>
          <w:i/>
          <w:iCs/>
          <w:sz w:val="28"/>
          <w:szCs w:val="28"/>
        </w:rPr>
        <w:t>(ООО с подавляющей долей муниципалитета).</w:t>
      </w:r>
      <w:r w:rsidRPr="00F620B2">
        <w:rPr>
          <w:sz w:val="28"/>
          <w:szCs w:val="28"/>
        </w:rPr>
        <w:t xml:space="preserve"> Да-да, известно, что единороссы ополчились на сам принцип МУП; и что, мол, развитие рыночных отношений должно быть в виде закупок для шарашек. Слушайте, там, в Москве, а не пошли бы вы лесом, и самым зеленым в этом вопросе. Ваши «рыночные отношения» довели до откатов и импотенции по всей стране </w:t>
      </w:r>
      <w:r w:rsidRPr="007436FD">
        <w:rPr>
          <w:i/>
          <w:iCs/>
          <w:sz w:val="28"/>
          <w:szCs w:val="28"/>
        </w:rPr>
        <w:t>(не могут построить мегетский виадук до сих пор).</w:t>
      </w:r>
      <w:r w:rsidRPr="00F620B2">
        <w:rPr>
          <w:sz w:val="28"/>
          <w:szCs w:val="28"/>
        </w:rPr>
        <w:t xml:space="preserve"> Нет уж, надо создать постоянный и строительный МУП, и с соответствующей компетенцией и опытом – и вся работа будет эффективнее в разы </w:t>
      </w:r>
      <w:r w:rsidRPr="007436FD">
        <w:rPr>
          <w:i/>
          <w:iCs/>
          <w:sz w:val="28"/>
          <w:szCs w:val="28"/>
        </w:rPr>
        <w:t>(если ее не саботировать намеренно, разумеется).</w:t>
      </w:r>
      <w:r w:rsidRPr="00F620B2">
        <w:rPr>
          <w:sz w:val="28"/>
          <w:szCs w:val="28"/>
        </w:rPr>
        <w:t xml:space="preserve"> Пожалуйста, чиновник перешел из одного кабинета в другой, если свой же МУП, и обсудил все вопросы толком. И уж тем более, ресурсы МУП можно направить на инвестиции даже в приказном порядке, а не тратить на джипы хозяев шарашек.</w:t>
      </w:r>
    </w:p>
    <w:p w14:paraId="30BE4F37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Но более того, пора, - давно пора, - заключать договоры с ТОС, коль это прописано в решении о их создании. То есть, члены ТОС-СНТ, разумеется, совпадают в одном лице владельца квартиры и участка – вот пусть оные или сами поработают, или поищут работников среди своих и местных, и вплоть до молодежи в виде подрядных </w:t>
      </w:r>
      <w:r w:rsidRPr="00F620B2">
        <w:rPr>
          <w:sz w:val="28"/>
          <w:szCs w:val="28"/>
        </w:rPr>
        <w:lastRenderedPageBreak/>
        <w:t>кооперативов или индивидуальных предпринимателей, под исполнение договора. На себя работаешь, поэтому и зимних перерывов можно избежать.</w:t>
      </w:r>
    </w:p>
    <w:p w14:paraId="48132213" w14:textId="4389CCAB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Итого по второму пункту. Упс, выходит, что нынешние муниципальные </w:t>
      </w:r>
      <w:r w:rsidR="007436FD" w:rsidRPr="00F620B2">
        <w:rPr>
          <w:sz w:val="28"/>
          <w:szCs w:val="28"/>
        </w:rPr>
        <w:t>программы, нацеленные</w:t>
      </w:r>
      <w:r w:rsidRPr="00F620B2">
        <w:rPr>
          <w:sz w:val="28"/>
          <w:szCs w:val="28"/>
        </w:rPr>
        <w:t xml:space="preserve"> преимущественно на городское благоустройство,</w:t>
      </w:r>
      <w:r w:rsidR="007436FD">
        <w:rPr>
          <w:sz w:val="28"/>
          <w:szCs w:val="28"/>
        </w:rPr>
        <w:t xml:space="preserve"> </w:t>
      </w:r>
      <w:r w:rsidRPr="00F620B2">
        <w:rPr>
          <w:sz w:val="28"/>
          <w:szCs w:val="28"/>
        </w:rPr>
        <w:t>выгодны именно акционерным бандам. То есть, пригласил на лето гастарбайтеров, те сбацали дешевым трудом, вот тебе и быстрая прибыль на джип. Но НАСУЩНОЕ развитие всего муниципалитета, - и в виде реального развития внегородских территорий с превращением садоводств в поселки, - зависает, и что убивает малый бизнес особенно. А что уж говорить о гармоничном развитии всего населения, когда даже сосед автора говорит, что был бы круглогодичный дом за городом, он бы сразу с работы туда и обратно, и нечего делать в тесной хрущевке.</w:t>
      </w:r>
    </w:p>
    <w:p w14:paraId="5B76AF07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Вот поэтому и многие муниципальные программы в единороссовской России – ТУПАЯ ХРЕНЬ. Потому что городское благоустройство облизывается по второму и третьему кругу - а важнейшие задачи развития </w:t>
      </w:r>
      <w:proofErr w:type="spellStart"/>
      <w:r w:rsidRPr="00F620B2">
        <w:rPr>
          <w:sz w:val="28"/>
          <w:szCs w:val="28"/>
        </w:rPr>
        <w:t>внегорода</w:t>
      </w:r>
      <w:proofErr w:type="spellEnd"/>
      <w:r w:rsidRPr="00F620B2">
        <w:rPr>
          <w:sz w:val="28"/>
          <w:szCs w:val="28"/>
        </w:rPr>
        <w:t xml:space="preserve"> в виде модернизации садоводств в поселки, и с тесно связанным малым бизнесом, не выполняются то ли по глупости, а то ли намеренно.</w:t>
      </w:r>
    </w:p>
    <w:p w14:paraId="0194406C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И вот теперь можно сказать, как это связано и с трагедиями газовых утечек. Если бы нормальные поселки были вместо убогих садоводств по всей России – вот тебе и обменный фонд фактически. Пока можно пожить там, - пожалуйста, сноси старую хрущевку разом, - и что быстрее и эффективнее того же капитального ремонта в разы. </w:t>
      </w:r>
      <w:r w:rsidRPr="007436FD">
        <w:rPr>
          <w:i/>
          <w:iCs/>
          <w:sz w:val="28"/>
          <w:szCs w:val="28"/>
        </w:rPr>
        <w:t>(Этот ремонт за личный счет еще одна сомнительная бодяга, но по оказии).</w:t>
      </w:r>
      <w:r w:rsidRPr="00F620B2">
        <w:rPr>
          <w:sz w:val="28"/>
          <w:szCs w:val="28"/>
        </w:rPr>
        <w:t xml:space="preserve"> Но тогда в случае быстрого сноса можно и нужно строить нормальный дом с газоанализаторами, пожаростойкими материалами, с хорошей проводкой, с крепкими и бесшумными стенами, с нормальными парковками и квадратными метрами, как и должно быть в цивилизованном обществе.</w:t>
      </w:r>
    </w:p>
    <w:p w14:paraId="2DE6FCA8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Итак, садоводства должны превращаться в поселки и коттеджи, как и положено во всем нормальном и современном мире </w:t>
      </w:r>
      <w:r w:rsidRPr="007436FD">
        <w:rPr>
          <w:i/>
          <w:iCs/>
          <w:sz w:val="28"/>
          <w:szCs w:val="28"/>
        </w:rPr>
        <w:t>(хватит позориться, право).</w:t>
      </w:r>
      <w:r w:rsidRPr="00F620B2">
        <w:rPr>
          <w:sz w:val="28"/>
          <w:szCs w:val="28"/>
        </w:rPr>
        <w:t xml:space="preserve"> Более того, не за личный счет, что полный беспредел - а за счет НАЛОГОВ. Иначе зачем наши предки осваивали земли с богатыми природными ресурсами, совсем непонятно.</w:t>
      </w:r>
    </w:p>
    <w:p w14:paraId="2F550446" w14:textId="77777777" w:rsidR="00F620B2" w:rsidRPr="00F620B2" w:rsidRDefault="00F620B2" w:rsidP="007436FD">
      <w:pPr>
        <w:jc w:val="center"/>
        <w:rPr>
          <w:sz w:val="28"/>
          <w:szCs w:val="28"/>
        </w:rPr>
      </w:pPr>
      <w:r w:rsidRPr="00F620B2">
        <w:rPr>
          <w:sz w:val="28"/>
          <w:szCs w:val="28"/>
        </w:rPr>
        <w:t>***</w:t>
      </w:r>
    </w:p>
    <w:p w14:paraId="6B91B281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Итого уже в целом. Но тогда и нынешние муниципальные программы; и акционерные шарашки, заточенные под гешефт таких программ; и аффилированные со всем этим мэры; и так называемые институты с так называемыми стратегиями – сплошной бардак. Выходит, кровь от газовых утечек именно на их руках. Еще точнее, на руках всей единороссовской власти.</w:t>
      </w:r>
    </w:p>
    <w:p w14:paraId="11F2623A" w14:textId="645C45A5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Одним словом, речь не столько о комфорте, иначе и не стоило бы поднимать вопрос – сколько о НАЦИОНАЛЬНОЙ БЕЗОПАСНОСТИ и с предотвращением техногенных аварий, и со снижением дорожных смертей, и с готовностью к террористическим угрозам, и с уменьшением вреда от природных катаклизмов. Все это можно обеспечить современным планированием и строительством в том случае </w:t>
      </w:r>
      <w:r w:rsidR="004F765C">
        <w:rPr>
          <w:sz w:val="28"/>
          <w:szCs w:val="28"/>
        </w:rPr>
        <w:t>–</w:t>
      </w:r>
      <w:r w:rsidRPr="00F620B2">
        <w:rPr>
          <w:sz w:val="28"/>
          <w:szCs w:val="28"/>
        </w:rPr>
        <w:t xml:space="preserve"> </w:t>
      </w:r>
      <w:r w:rsidR="004F765C">
        <w:rPr>
          <w:sz w:val="28"/>
          <w:szCs w:val="28"/>
        </w:rPr>
        <w:t xml:space="preserve">если </w:t>
      </w:r>
      <w:bookmarkStart w:id="0" w:name="_GoBack"/>
      <w:bookmarkEnd w:id="0"/>
      <w:r w:rsidRPr="00F620B2">
        <w:rPr>
          <w:sz w:val="28"/>
          <w:szCs w:val="28"/>
        </w:rPr>
        <w:t xml:space="preserve">значительная часть населения </w:t>
      </w:r>
      <w:r w:rsidRPr="00F620B2">
        <w:rPr>
          <w:sz w:val="28"/>
          <w:szCs w:val="28"/>
        </w:rPr>
        <w:lastRenderedPageBreak/>
        <w:t>живет не только и не столько в хрущевках и тесных городах, сколько в нормальных пригородах.</w:t>
      </w:r>
    </w:p>
    <w:p w14:paraId="46C12E86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 xml:space="preserve">Ан нет, многие россияне не дозрели до такого уровня. Ахах, если единороссовский мэр поставил пару лавочек в городе, ну, какой душка </w:t>
      </w:r>
      <w:r w:rsidRPr="004F7B20">
        <w:rPr>
          <w:i/>
          <w:iCs/>
          <w:sz w:val="28"/>
          <w:szCs w:val="28"/>
        </w:rPr>
        <w:t xml:space="preserve">(особенно женщины покупаются на такой пиар). </w:t>
      </w:r>
      <w:r w:rsidRPr="00F620B2">
        <w:rPr>
          <w:sz w:val="28"/>
          <w:szCs w:val="28"/>
        </w:rPr>
        <w:t>Но, послушайте, что вам эта лавочка, если тряхнет в случае чего, - когда город в сейсмической зоне особенно, - и многие старые дома похоронят вас вместе с внуками под своими обломками. А вот жили бы в поселке - скорее всего, и пронесет.</w:t>
      </w:r>
    </w:p>
    <w:p w14:paraId="56174A9F" w14:textId="45ABDAEE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Лавочки и парки, конечно, нужны</w:t>
      </w:r>
      <w:r w:rsidR="004F7B20">
        <w:rPr>
          <w:sz w:val="28"/>
          <w:szCs w:val="28"/>
        </w:rPr>
        <w:t xml:space="preserve"> </w:t>
      </w:r>
      <w:r w:rsidRPr="00F620B2">
        <w:rPr>
          <w:sz w:val="28"/>
          <w:szCs w:val="28"/>
        </w:rPr>
        <w:t>– но надо смотреть на вещи все-таки более комплексно и требовательно. В частности, если не будет богатых деревенских территорий и пригородов, тогда не будет развитого малого бизнеса. Не будет малого бизнеса, не будет рабочих мест. Не будет рабочих мест, не будет счастливых семей ваших же подросших детей, и на какие шиши им жить.</w:t>
      </w:r>
    </w:p>
    <w:p w14:paraId="67D96695" w14:textId="77777777" w:rsidR="00F620B2" w:rsidRP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Ну, так, пора задуматься обо всем этом, и трагедия в Черкесске еще один повод к тому. Надо задуматься, а так уж хороши ваши же муниципальные программы насчет безопасности, и насчет безопасности жилья особенно. И не пора ли сделать нормальный загородный дом от греха подальше, и местная власть ОБЯЗАНА в этом помогать, и потому что живет на ваши налоги.</w:t>
      </w:r>
    </w:p>
    <w:p w14:paraId="424A2D60" w14:textId="570A83B5" w:rsidR="00F620B2" w:rsidRDefault="00F620B2" w:rsidP="00F620B2">
      <w:pPr>
        <w:jc w:val="both"/>
        <w:rPr>
          <w:sz w:val="28"/>
          <w:szCs w:val="28"/>
        </w:rPr>
      </w:pPr>
      <w:r w:rsidRPr="00F620B2">
        <w:rPr>
          <w:sz w:val="28"/>
          <w:szCs w:val="28"/>
        </w:rPr>
        <w:t>Более того, если местные программы не запускают экономический рост, а служат лишь распилом бюджета – опять нынешним властям надо вдарить по шапке. Но тогда не пора ли такой бардак похерить в корне, и заменить нормальными программами с Советской властью!?... Вот в чем уже главный вопрос.</w:t>
      </w:r>
    </w:p>
    <w:p w14:paraId="5C6477E0" w14:textId="1968CF6D" w:rsidR="00DE689F" w:rsidRDefault="00F40BA0" w:rsidP="00DE6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689F">
        <w:rPr>
          <w:sz w:val="28"/>
          <w:szCs w:val="28"/>
        </w:rPr>
        <w:t xml:space="preserve"> </w:t>
      </w:r>
    </w:p>
    <w:p w14:paraId="7A05C636" w14:textId="1557AA1D" w:rsidR="00765D0C" w:rsidRDefault="00765D0C" w:rsidP="000D2A4C">
      <w:pPr>
        <w:jc w:val="both"/>
        <w:rPr>
          <w:sz w:val="28"/>
          <w:szCs w:val="28"/>
        </w:rPr>
      </w:pPr>
    </w:p>
    <w:p w14:paraId="609CA819" w14:textId="77777777" w:rsidR="00765D0C" w:rsidRDefault="00765D0C" w:rsidP="000D2A4C">
      <w:pPr>
        <w:jc w:val="both"/>
        <w:rPr>
          <w:sz w:val="28"/>
          <w:szCs w:val="28"/>
        </w:rPr>
      </w:pPr>
    </w:p>
    <w:p w14:paraId="45084A4A" w14:textId="77777777" w:rsidR="00765D0C" w:rsidRDefault="00765D0C" w:rsidP="000D2A4C">
      <w:pPr>
        <w:jc w:val="both"/>
        <w:rPr>
          <w:sz w:val="28"/>
          <w:szCs w:val="28"/>
        </w:rPr>
      </w:pPr>
    </w:p>
    <w:p w14:paraId="098A8A47" w14:textId="77777777" w:rsidR="00765D0C" w:rsidRDefault="00765D0C" w:rsidP="000D2A4C">
      <w:pPr>
        <w:jc w:val="both"/>
        <w:rPr>
          <w:sz w:val="28"/>
          <w:szCs w:val="28"/>
        </w:rPr>
      </w:pPr>
    </w:p>
    <w:p w14:paraId="262C91D8" w14:textId="77777777" w:rsidR="00765D0C" w:rsidRDefault="00765D0C" w:rsidP="000D2A4C">
      <w:pPr>
        <w:jc w:val="both"/>
        <w:rPr>
          <w:sz w:val="28"/>
          <w:szCs w:val="28"/>
        </w:rPr>
      </w:pPr>
    </w:p>
    <w:p w14:paraId="3ABC549A" w14:textId="77777777" w:rsidR="00765D0C" w:rsidRDefault="00765D0C" w:rsidP="000D2A4C">
      <w:pPr>
        <w:jc w:val="both"/>
        <w:rPr>
          <w:sz w:val="28"/>
          <w:szCs w:val="28"/>
        </w:rPr>
      </w:pPr>
    </w:p>
    <w:p w14:paraId="171C3330" w14:textId="471AA6BE" w:rsidR="00A36282" w:rsidRPr="00F542D4" w:rsidRDefault="00F60A0A" w:rsidP="000D2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36282" w:rsidRPr="00F542D4" w:rsidSect="00230C6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72"/>
    <w:rsid w:val="0004071E"/>
    <w:rsid w:val="00046CC2"/>
    <w:rsid w:val="00083160"/>
    <w:rsid w:val="00086457"/>
    <w:rsid w:val="000D2A4C"/>
    <w:rsid w:val="001953C6"/>
    <w:rsid w:val="001B7E36"/>
    <w:rsid w:val="002160B8"/>
    <w:rsid w:val="00227389"/>
    <w:rsid w:val="00230C66"/>
    <w:rsid w:val="002524E2"/>
    <w:rsid w:val="002B3D9F"/>
    <w:rsid w:val="002C0C9C"/>
    <w:rsid w:val="003474FF"/>
    <w:rsid w:val="00355059"/>
    <w:rsid w:val="00420369"/>
    <w:rsid w:val="00431498"/>
    <w:rsid w:val="0043489B"/>
    <w:rsid w:val="00441981"/>
    <w:rsid w:val="004655CB"/>
    <w:rsid w:val="004F765C"/>
    <w:rsid w:val="004F7B20"/>
    <w:rsid w:val="0051661E"/>
    <w:rsid w:val="005A6930"/>
    <w:rsid w:val="005E458B"/>
    <w:rsid w:val="00630026"/>
    <w:rsid w:val="006366F1"/>
    <w:rsid w:val="0065288E"/>
    <w:rsid w:val="00724661"/>
    <w:rsid w:val="007300CE"/>
    <w:rsid w:val="00732F01"/>
    <w:rsid w:val="007436FD"/>
    <w:rsid w:val="00765D0C"/>
    <w:rsid w:val="00765F3A"/>
    <w:rsid w:val="007B1C22"/>
    <w:rsid w:val="00806E51"/>
    <w:rsid w:val="008A30B5"/>
    <w:rsid w:val="008C4C9B"/>
    <w:rsid w:val="008C5942"/>
    <w:rsid w:val="008E6920"/>
    <w:rsid w:val="00904164"/>
    <w:rsid w:val="009A1BF5"/>
    <w:rsid w:val="00A26C21"/>
    <w:rsid w:val="00A27C2B"/>
    <w:rsid w:val="00A36282"/>
    <w:rsid w:val="00AA7452"/>
    <w:rsid w:val="00B01F0D"/>
    <w:rsid w:val="00B67BDF"/>
    <w:rsid w:val="00BB12E1"/>
    <w:rsid w:val="00BF080B"/>
    <w:rsid w:val="00C02A26"/>
    <w:rsid w:val="00C042AB"/>
    <w:rsid w:val="00C26172"/>
    <w:rsid w:val="00C26D2F"/>
    <w:rsid w:val="00C65EAF"/>
    <w:rsid w:val="00D709AD"/>
    <w:rsid w:val="00DE689F"/>
    <w:rsid w:val="00E7267F"/>
    <w:rsid w:val="00E85493"/>
    <w:rsid w:val="00E92340"/>
    <w:rsid w:val="00EC5A30"/>
    <w:rsid w:val="00EC6ECF"/>
    <w:rsid w:val="00EF4503"/>
    <w:rsid w:val="00F10652"/>
    <w:rsid w:val="00F40BA0"/>
    <w:rsid w:val="00F542D4"/>
    <w:rsid w:val="00F60A0A"/>
    <w:rsid w:val="00F620B2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7407"/>
  <w15:chartTrackingRefBased/>
  <w15:docId w15:val="{EA81158C-869C-4812-9E16-0B13891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15</cp:revision>
  <dcterms:created xsi:type="dcterms:W3CDTF">2024-11-01T02:11:00Z</dcterms:created>
  <dcterms:modified xsi:type="dcterms:W3CDTF">2024-11-02T07:13:00Z</dcterms:modified>
</cp:coreProperties>
</file>